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BF2D6" w14:textId="77777777" w:rsidR="00774CDB" w:rsidRPr="00706B4C" w:rsidRDefault="00000000">
      <w:pPr>
        <w:pStyle w:val="Kop1"/>
        <w:rPr>
          <w:rFonts w:ascii="Aptos" w:hAnsi="Aptos"/>
          <w:lang w:val="nl-NL"/>
        </w:rPr>
      </w:pPr>
      <w:r w:rsidRPr="00706B4C">
        <w:rPr>
          <w:rFonts w:ascii="Aptos" w:hAnsi="Aptos"/>
          <w:lang w:val="nl-NL"/>
        </w:rPr>
        <w:t>Congresbundel De Gelderse Kracht</w:t>
      </w:r>
      <w:r w:rsidRPr="00706B4C">
        <w:rPr>
          <w:rFonts w:ascii="Aptos" w:hAnsi="Aptos"/>
          <w:lang w:val="nl-NL"/>
        </w:rPr>
        <w:br/>
        <w:t>Van Lokale Energie naar Veerkrachtige Wijken</w:t>
      </w:r>
      <w:r w:rsidRPr="00706B4C">
        <w:rPr>
          <w:rFonts w:ascii="Aptos" w:hAnsi="Aptos"/>
          <w:lang w:val="nl-NL"/>
        </w:rPr>
        <w:br/>
        <w:t>3 december 2025</w:t>
      </w:r>
    </w:p>
    <w:p w14:paraId="622FC638" w14:textId="77777777" w:rsidR="00774CDB" w:rsidRPr="00706B4C" w:rsidRDefault="00000000">
      <w:pPr>
        <w:rPr>
          <w:rFonts w:ascii="Aptos" w:hAnsi="Aptos"/>
          <w:lang w:val="nl-NL"/>
        </w:rPr>
      </w:pPr>
      <w:r w:rsidRPr="00706B4C">
        <w:rPr>
          <w:rFonts w:ascii="Aptos" w:hAnsi="Aptos"/>
          <w:lang w:val="nl-NL"/>
        </w:rPr>
        <w:br w:type="page"/>
      </w:r>
    </w:p>
    <w:p w14:paraId="5DD44150" w14:textId="77777777" w:rsidR="00774CDB" w:rsidRPr="00FC17B6" w:rsidRDefault="00000000">
      <w:pPr>
        <w:rPr>
          <w:rFonts w:ascii="Aptos" w:hAnsi="Aptos"/>
          <w:b/>
          <w:bCs/>
          <w:lang w:val="nl-NL"/>
        </w:rPr>
      </w:pPr>
      <w:r w:rsidRPr="00FC17B6">
        <w:rPr>
          <w:rFonts w:ascii="Aptos" w:hAnsi="Aptos"/>
          <w:b/>
          <w:bCs/>
          <w:lang w:val="nl-NL"/>
        </w:rPr>
        <w:lastRenderedPageBreak/>
        <w:t>Gezondheid en (energie)armoede</w:t>
      </w:r>
    </w:p>
    <w:p w14:paraId="32DA7447" w14:textId="37BA3BC5" w:rsidR="00774CDB" w:rsidRPr="00706B4C" w:rsidRDefault="00000000">
      <w:pPr>
        <w:rPr>
          <w:rFonts w:ascii="Aptos" w:hAnsi="Aptos"/>
          <w:lang w:val="nl-NL"/>
        </w:rPr>
      </w:pPr>
      <w:r w:rsidRPr="00706B4C">
        <w:rPr>
          <w:rFonts w:ascii="Aptos" w:hAnsi="Aptos"/>
          <w:lang w:val="nl-NL"/>
        </w:rPr>
        <w:t xml:space="preserve">Inspiratiesessie Gezondheid en (energie)armoede </w:t>
      </w:r>
    </w:p>
    <w:p w14:paraId="2EA429B3" w14:textId="77777777" w:rsidR="00774CDB" w:rsidRPr="00706B4C" w:rsidRDefault="00000000">
      <w:pPr>
        <w:rPr>
          <w:rFonts w:ascii="Aptos" w:hAnsi="Aptos"/>
          <w:lang w:val="nl-NL"/>
        </w:rPr>
      </w:pPr>
      <w:r w:rsidRPr="00706B4C">
        <w:rPr>
          <w:rFonts w:ascii="Aptos" w:hAnsi="Aptos"/>
          <w:lang w:val="nl-NL"/>
        </w:rPr>
        <w:t>3 december 2025</w:t>
      </w:r>
    </w:p>
    <w:p w14:paraId="6AE08820" w14:textId="77777777" w:rsidR="00774CDB" w:rsidRPr="00706B4C" w:rsidRDefault="00000000">
      <w:pPr>
        <w:rPr>
          <w:rFonts w:ascii="Aptos" w:hAnsi="Aptos"/>
          <w:lang w:val="nl-NL"/>
        </w:rPr>
      </w:pPr>
      <w:r w:rsidRPr="00706B4C">
        <w:rPr>
          <w:rFonts w:ascii="Aptos" w:hAnsi="Aptos"/>
          <w:lang w:val="nl-NL"/>
        </w:rPr>
        <w:t>Spreker: Carmen de Vreede (RVO)</w:t>
      </w:r>
    </w:p>
    <w:p w14:paraId="42D32B23" w14:textId="77777777" w:rsidR="00774CDB" w:rsidRPr="00706B4C" w:rsidRDefault="00000000">
      <w:pPr>
        <w:rPr>
          <w:rFonts w:ascii="Aptos" w:hAnsi="Aptos"/>
          <w:lang w:val="nl-NL"/>
        </w:rPr>
      </w:pPr>
      <w:r w:rsidRPr="00706B4C">
        <w:rPr>
          <w:rFonts w:ascii="Aptos" w:hAnsi="Aptos"/>
          <w:lang w:val="nl-NL"/>
        </w:rPr>
        <w:t>1. Introductie en achtergrond van de spreker</w:t>
      </w:r>
    </w:p>
    <w:p w14:paraId="3A2AACC4" w14:textId="77777777" w:rsidR="00774CDB" w:rsidRPr="00706B4C" w:rsidRDefault="00000000">
      <w:pPr>
        <w:rPr>
          <w:rFonts w:ascii="Aptos" w:hAnsi="Aptos"/>
          <w:lang w:val="nl-NL"/>
        </w:rPr>
      </w:pPr>
      <w:r w:rsidRPr="00706B4C">
        <w:rPr>
          <w:rFonts w:ascii="Aptos" w:hAnsi="Aptos"/>
          <w:lang w:val="nl-NL"/>
        </w:rPr>
        <w:t>Uitleg door de spreker</w:t>
      </w:r>
      <w:r w:rsidRPr="00706B4C">
        <w:rPr>
          <w:rFonts w:ascii="Aptos" w:hAnsi="Aptos"/>
          <w:lang w:val="nl-NL"/>
        </w:rPr>
        <w:br/>
        <w:t>Carmen verving haar collega René Schellekens, die al jarenlang werkt aan het onderwerp energiearmoede. Zelf is ze adviseur duurzaam bouwen bij RVO en onderdeel van een kennisteam dat gemeenten, organisaties en pandeigenaren ondersteunt bij het uitvoeren van beleid vanuit Europa en Den Haag. Ze werkt vooral aan sociale aspecten van de energietransitie en energiearmoede, bijvoorbeeld via ondersteuning aan energiehulpen zoals fixers, coaches en klussers.</w:t>
      </w:r>
    </w:p>
    <w:p w14:paraId="1232A6E2" w14:textId="77777777" w:rsidR="00774CDB" w:rsidRPr="00706B4C" w:rsidRDefault="00000000">
      <w:pPr>
        <w:rPr>
          <w:rFonts w:ascii="Aptos" w:hAnsi="Aptos"/>
          <w:lang w:val="nl-NL"/>
        </w:rPr>
      </w:pPr>
      <w:r w:rsidRPr="00706B4C">
        <w:rPr>
          <w:rFonts w:ascii="Aptos" w:hAnsi="Aptos"/>
          <w:lang w:val="nl-NL"/>
        </w:rPr>
        <w:t>Reacties uit de zaal</w:t>
      </w:r>
      <w:r w:rsidRPr="00706B4C">
        <w:rPr>
          <w:rFonts w:ascii="Aptos" w:hAnsi="Aptos"/>
          <w:lang w:val="nl-NL"/>
        </w:rPr>
        <w:br/>
        <w:t>Deelnemers gaven aan vanuit verschillende rollen aanwezig te zijn: gemeente, provincie, energieloket, welzijnswerk, advieskantoren en vrijwilligersorganisaties.</w:t>
      </w:r>
      <w:r w:rsidRPr="00706B4C">
        <w:rPr>
          <w:rFonts w:ascii="Aptos" w:hAnsi="Aptos"/>
          <w:lang w:val="nl-NL"/>
        </w:rPr>
        <w:br/>
        <w:t>Op de vraag of zij mensen spreken die moeite hebben met het betalen van de energierekening, antwoordden velen bevestigend. Meerdere professionals vertelden dat ze achter de voordeur veel signalen van andere problemen zien én dat toegang tot bewoners vaak makkelijker is wanneer je “iets komt doen” (zoals een klus), in plaats van formele hulp vanuit de gemeente.</w:t>
      </w:r>
    </w:p>
    <w:p w14:paraId="3C38F11C" w14:textId="77777777" w:rsidR="00774CDB" w:rsidRPr="00706B4C" w:rsidRDefault="00000000">
      <w:pPr>
        <w:rPr>
          <w:rFonts w:ascii="Aptos" w:hAnsi="Aptos"/>
          <w:lang w:val="nl-NL"/>
        </w:rPr>
      </w:pPr>
      <w:r w:rsidRPr="00706B4C">
        <w:rPr>
          <w:rFonts w:ascii="Aptos" w:hAnsi="Aptos"/>
          <w:lang w:val="nl-NL"/>
        </w:rPr>
        <w:t>2. Toegang tot bewoners en het opbouwen van vertrouwen</w:t>
      </w:r>
    </w:p>
    <w:p w14:paraId="6F86A42C" w14:textId="77777777" w:rsidR="00774CDB" w:rsidRPr="00706B4C" w:rsidRDefault="00000000">
      <w:pPr>
        <w:rPr>
          <w:rFonts w:ascii="Aptos" w:hAnsi="Aptos"/>
          <w:lang w:val="nl-NL"/>
        </w:rPr>
      </w:pPr>
      <w:r w:rsidRPr="00706B4C">
        <w:rPr>
          <w:rFonts w:ascii="Aptos" w:hAnsi="Aptos"/>
          <w:lang w:val="nl-NL"/>
        </w:rPr>
        <w:t>Wat de spreker vertelde</w:t>
      </w:r>
      <w:r w:rsidRPr="00706B4C">
        <w:rPr>
          <w:rFonts w:ascii="Aptos" w:hAnsi="Aptos"/>
          <w:lang w:val="nl-NL"/>
        </w:rPr>
        <w:br/>
        <w:t xml:space="preserve">Carmen benoemde het belang van de rol van energiehulpen: zij staan dicht bij bewoners en kunnen signalen goed opvangen. </w:t>
      </w:r>
    </w:p>
    <w:p w14:paraId="1B55267F" w14:textId="77777777" w:rsidR="00774CDB" w:rsidRPr="00706B4C" w:rsidRDefault="00000000">
      <w:pPr>
        <w:rPr>
          <w:rFonts w:ascii="Aptos" w:hAnsi="Aptos"/>
          <w:lang w:val="nl-NL"/>
        </w:rPr>
      </w:pPr>
      <w:r w:rsidRPr="00706B4C">
        <w:rPr>
          <w:rFonts w:ascii="Aptos" w:hAnsi="Aptos"/>
          <w:lang w:val="nl-NL"/>
        </w:rPr>
        <w:t xml:space="preserve">Inbreng van deelnemers </w:t>
      </w:r>
    </w:p>
    <w:p w14:paraId="2CB28904" w14:textId="77777777" w:rsidR="00774CDB" w:rsidRPr="00706B4C" w:rsidRDefault="00000000">
      <w:pPr>
        <w:rPr>
          <w:rFonts w:ascii="Aptos" w:hAnsi="Aptos"/>
          <w:lang w:val="nl-NL"/>
        </w:rPr>
      </w:pPr>
      <w:r w:rsidRPr="00706B4C">
        <w:rPr>
          <w:rFonts w:ascii="Aptos" w:hAnsi="Aptos"/>
          <w:lang w:val="nl-NL"/>
        </w:rPr>
        <w:t>Klussers, energiebanken en energiecoaches vertelden dat zij een grote signalerende rol hebben. Ze komen binnen met een praktisch doel en krijgen daardoor makkelijker toegang.</w:t>
      </w:r>
    </w:p>
    <w:p w14:paraId="583F1EBE" w14:textId="77777777" w:rsidR="00774CDB" w:rsidRPr="00706B4C" w:rsidRDefault="00000000">
      <w:pPr>
        <w:rPr>
          <w:rFonts w:ascii="Aptos" w:hAnsi="Aptos"/>
          <w:lang w:val="nl-NL"/>
        </w:rPr>
      </w:pPr>
      <w:r w:rsidRPr="00706B4C">
        <w:rPr>
          <w:rFonts w:ascii="Aptos" w:hAnsi="Aptos"/>
          <w:lang w:val="nl-NL"/>
        </w:rPr>
        <w:t>Een terugkerende uitdaging: wantrouwen en schaamte. Bewoners geloven soms niet dat hulp gratis is of durven hun problemen niet toe te geven.</w:t>
      </w:r>
    </w:p>
    <w:p w14:paraId="088B3306" w14:textId="77777777" w:rsidR="00774CDB" w:rsidRPr="00706B4C" w:rsidRDefault="00000000">
      <w:pPr>
        <w:rPr>
          <w:rFonts w:ascii="Aptos" w:hAnsi="Aptos"/>
          <w:lang w:val="nl-NL"/>
        </w:rPr>
      </w:pPr>
      <w:r w:rsidRPr="00706B4C">
        <w:rPr>
          <w:rFonts w:ascii="Aptos" w:hAnsi="Aptos"/>
          <w:lang w:val="nl-NL"/>
        </w:rPr>
        <w:t>Een adviseur benadrukte dat gemeenten vaak worstelen met de vraag hoe zij de juiste bewoners bereiken. Brieven helpen vaak niet, zeker niet bij laaggeletterdheid.</w:t>
      </w:r>
    </w:p>
    <w:p w14:paraId="5F31120B" w14:textId="77777777" w:rsidR="00774CDB" w:rsidRPr="00706B4C" w:rsidRDefault="00000000">
      <w:pPr>
        <w:rPr>
          <w:rFonts w:ascii="Aptos" w:hAnsi="Aptos"/>
          <w:lang w:val="nl-NL"/>
        </w:rPr>
      </w:pPr>
      <w:r w:rsidRPr="00706B4C">
        <w:rPr>
          <w:rFonts w:ascii="Aptos" w:hAnsi="Aptos"/>
          <w:lang w:val="nl-NL"/>
        </w:rPr>
        <w:lastRenderedPageBreak/>
        <w:t>Deelnemers noemden werkende strategieën: aansluiten bij bestaande plekken in de wijk (zoals bingo’s, kerken, koffiemomenten), werken via vertrouwde personen, of samen optrekken met vrijwilligersorganisaties.</w:t>
      </w:r>
    </w:p>
    <w:p w14:paraId="788E17EB" w14:textId="77777777" w:rsidR="00774CDB" w:rsidRPr="00706B4C" w:rsidRDefault="00000000">
      <w:pPr>
        <w:rPr>
          <w:rFonts w:ascii="Aptos" w:hAnsi="Aptos"/>
          <w:lang w:val="nl-NL"/>
        </w:rPr>
      </w:pPr>
      <w:r w:rsidRPr="00706B4C">
        <w:rPr>
          <w:rFonts w:ascii="Aptos" w:hAnsi="Aptos"/>
          <w:lang w:val="nl-NL"/>
        </w:rPr>
        <w:t>Een belangrijke les: bewoners benaderen als mens, niet als “casus”. De vraag “Hoe gaat het vandaag met u?” opent vaker een gesprek dan “Waar kan ik u mee helpen?”.</w:t>
      </w:r>
    </w:p>
    <w:p w14:paraId="7E389019" w14:textId="77777777" w:rsidR="00774CDB" w:rsidRPr="00706B4C" w:rsidRDefault="00000000">
      <w:pPr>
        <w:rPr>
          <w:rFonts w:ascii="Aptos" w:hAnsi="Aptos"/>
          <w:lang w:val="nl-NL"/>
        </w:rPr>
      </w:pPr>
      <w:r w:rsidRPr="00706B4C">
        <w:rPr>
          <w:rFonts w:ascii="Aptos" w:hAnsi="Aptos"/>
          <w:lang w:val="nl-NL"/>
        </w:rPr>
        <w:t>3. De menselijke kant van energiearmoede</w:t>
      </w:r>
    </w:p>
    <w:p w14:paraId="5AFD077E" w14:textId="77777777" w:rsidR="00774CDB" w:rsidRPr="00706B4C" w:rsidRDefault="00000000">
      <w:pPr>
        <w:rPr>
          <w:rFonts w:ascii="Aptos" w:hAnsi="Aptos"/>
          <w:lang w:val="nl-NL"/>
        </w:rPr>
      </w:pPr>
      <w:r w:rsidRPr="00706B4C">
        <w:rPr>
          <w:rFonts w:ascii="Aptos" w:hAnsi="Aptos"/>
          <w:lang w:val="nl-NL"/>
        </w:rPr>
        <w:t>Uitleg door de spreker</w:t>
      </w:r>
      <w:r w:rsidRPr="00706B4C">
        <w:rPr>
          <w:rFonts w:ascii="Aptos" w:hAnsi="Aptos"/>
          <w:lang w:val="nl-NL"/>
        </w:rPr>
        <w:br/>
        <w:t>Carmen deelde ervaringen uit de TNO-monitor: gevoelens van stress, schaamte en gezondheidsproblemen als gevolg van hoge energierekeningen en slechte woningkwaliteit blijven groot, ondanks dat prijzen inmiddels wat gestabiliseerd zijn.</w:t>
      </w:r>
    </w:p>
    <w:p w14:paraId="381542B8" w14:textId="77777777" w:rsidR="00774CDB" w:rsidRPr="00706B4C" w:rsidRDefault="00000000">
      <w:pPr>
        <w:rPr>
          <w:rFonts w:ascii="Aptos" w:hAnsi="Aptos"/>
          <w:lang w:val="nl-NL"/>
        </w:rPr>
      </w:pPr>
      <w:r w:rsidRPr="00706B4C">
        <w:rPr>
          <w:rFonts w:ascii="Aptos" w:hAnsi="Aptos"/>
          <w:lang w:val="nl-NL"/>
        </w:rPr>
        <w:t>Reacties uit de zaal</w:t>
      </w:r>
    </w:p>
    <w:p w14:paraId="22AD4D6F" w14:textId="77777777" w:rsidR="00774CDB" w:rsidRPr="00706B4C" w:rsidRDefault="00000000">
      <w:pPr>
        <w:rPr>
          <w:rFonts w:ascii="Aptos" w:hAnsi="Aptos"/>
          <w:lang w:val="nl-NL"/>
        </w:rPr>
      </w:pPr>
      <w:r w:rsidRPr="00706B4C">
        <w:rPr>
          <w:rFonts w:ascii="Aptos" w:hAnsi="Aptos"/>
          <w:lang w:val="nl-NL"/>
        </w:rPr>
        <w:t>Deelnemers benadrukten dat bewoners vaak meerdere problemen tegelijk hebben (inkomen, gezondheid, schulden).</w:t>
      </w:r>
    </w:p>
    <w:p w14:paraId="6D8064D4" w14:textId="77777777" w:rsidR="00774CDB" w:rsidRPr="00706B4C" w:rsidRDefault="00000000">
      <w:pPr>
        <w:rPr>
          <w:rFonts w:ascii="Aptos" w:hAnsi="Aptos"/>
          <w:lang w:val="nl-NL"/>
        </w:rPr>
      </w:pPr>
      <w:r w:rsidRPr="00706B4C">
        <w:rPr>
          <w:rFonts w:ascii="Aptos" w:hAnsi="Aptos"/>
          <w:lang w:val="nl-NL"/>
        </w:rPr>
        <w:t>Er werd gesproken over gezinnen die de verwarming volledig uitzetten, waardoor temperaturen van 12°C binnenshuis voorkomen. Dit leidt tot nieuwe gezondheidsproblemen.</w:t>
      </w:r>
    </w:p>
    <w:p w14:paraId="71A8FA1F" w14:textId="77777777" w:rsidR="00774CDB" w:rsidRPr="00706B4C" w:rsidRDefault="00000000">
      <w:pPr>
        <w:rPr>
          <w:rFonts w:ascii="Aptos" w:hAnsi="Aptos"/>
          <w:lang w:val="nl-NL"/>
        </w:rPr>
      </w:pPr>
      <w:r w:rsidRPr="00706B4C">
        <w:rPr>
          <w:rFonts w:ascii="Aptos" w:hAnsi="Aptos"/>
          <w:lang w:val="nl-NL"/>
        </w:rPr>
        <w:t>Aanwezigen wezen erop dat energiearmoede óók een vaardighedenprobleem is: veel mensen kunnen hun verbruik niet goed volgen, apps niet gebruiken of energiedeals niet begrijpen.</w:t>
      </w:r>
    </w:p>
    <w:p w14:paraId="7A9060AF" w14:textId="77777777" w:rsidR="00774CDB" w:rsidRPr="00706B4C" w:rsidRDefault="00000000">
      <w:pPr>
        <w:rPr>
          <w:rFonts w:ascii="Aptos" w:hAnsi="Aptos"/>
          <w:lang w:val="nl-NL"/>
        </w:rPr>
      </w:pPr>
      <w:r w:rsidRPr="00706B4C">
        <w:rPr>
          <w:rFonts w:ascii="Aptos" w:hAnsi="Aptos"/>
          <w:lang w:val="nl-NL"/>
        </w:rPr>
        <w:t>Er ontstond discussie over energielabels: sommige bewoners ervaren dat hun woning veel slechter presteert dan het label doet vermoeden. Toch is een label ‘niet zomaar’ aan een woning gegeven. Een deelnemer lichtte toe dat oude labels (voor 2021) soms minder betrouwbaar zijn.</w:t>
      </w:r>
    </w:p>
    <w:p w14:paraId="0FDA094C" w14:textId="77777777" w:rsidR="00774CDB" w:rsidRPr="00706B4C" w:rsidRDefault="00000000">
      <w:pPr>
        <w:rPr>
          <w:rFonts w:ascii="Aptos" w:hAnsi="Aptos"/>
          <w:lang w:val="nl-NL"/>
        </w:rPr>
      </w:pPr>
      <w:r w:rsidRPr="00706B4C">
        <w:rPr>
          <w:rFonts w:ascii="Aptos" w:hAnsi="Aptos"/>
          <w:lang w:val="nl-NL"/>
        </w:rPr>
        <w:t>4. Cijfers over energiearmoede in Nederland</w:t>
      </w:r>
    </w:p>
    <w:p w14:paraId="3AA3557E" w14:textId="77777777" w:rsidR="00774CDB" w:rsidRPr="00706B4C" w:rsidRDefault="00000000">
      <w:pPr>
        <w:rPr>
          <w:rFonts w:ascii="Aptos" w:hAnsi="Aptos"/>
          <w:lang w:val="nl-NL"/>
        </w:rPr>
      </w:pPr>
      <w:r w:rsidRPr="00706B4C">
        <w:rPr>
          <w:rFonts w:ascii="Aptos" w:hAnsi="Aptos"/>
          <w:lang w:val="nl-NL"/>
        </w:rPr>
        <w:t>Wat de spreker presenteerde</w:t>
      </w:r>
    </w:p>
    <w:p w14:paraId="2713950C" w14:textId="77777777" w:rsidR="00774CDB" w:rsidRPr="00706B4C" w:rsidRDefault="00000000">
      <w:pPr>
        <w:rPr>
          <w:rFonts w:ascii="Aptos" w:hAnsi="Aptos"/>
          <w:lang w:val="nl-NL"/>
        </w:rPr>
      </w:pPr>
      <w:r w:rsidRPr="00706B4C">
        <w:rPr>
          <w:rFonts w:ascii="Aptos" w:hAnsi="Aptos"/>
          <w:lang w:val="nl-NL"/>
        </w:rPr>
        <w:t>In 2024 leefden naar schatting 510.000 huishoudens in energiearmoede (6,1%), een flinke stijging ten opzichte van 2023 (4%).</w:t>
      </w:r>
    </w:p>
    <w:p w14:paraId="3549B1C5" w14:textId="77777777" w:rsidR="00774CDB" w:rsidRPr="00706B4C" w:rsidRDefault="00000000">
      <w:pPr>
        <w:rPr>
          <w:rFonts w:ascii="Aptos" w:hAnsi="Aptos"/>
          <w:lang w:val="nl-NL"/>
        </w:rPr>
      </w:pPr>
      <w:r w:rsidRPr="00706B4C">
        <w:rPr>
          <w:rFonts w:ascii="Aptos" w:hAnsi="Aptos"/>
          <w:lang w:val="nl-NL"/>
        </w:rPr>
        <w:t>Belangrijkste oorzaak: wegvallen van steunmaatregelen zoals de energietoeslag.</w:t>
      </w:r>
    </w:p>
    <w:p w14:paraId="6735A62F" w14:textId="77777777" w:rsidR="00774CDB" w:rsidRPr="00706B4C" w:rsidRDefault="00000000">
      <w:pPr>
        <w:rPr>
          <w:rFonts w:ascii="Aptos" w:hAnsi="Aptos"/>
          <w:lang w:val="nl-NL"/>
        </w:rPr>
      </w:pPr>
      <w:r w:rsidRPr="00706B4C">
        <w:rPr>
          <w:rFonts w:ascii="Aptos" w:hAnsi="Aptos"/>
          <w:lang w:val="nl-NL"/>
        </w:rPr>
        <w:t xml:space="preserve">75% van de energiearme huishoudens huurt bij een coöperatie. 17% huurt particulier. 8% is koper. </w:t>
      </w:r>
    </w:p>
    <w:p w14:paraId="10354E31" w14:textId="77777777" w:rsidR="00774CDB" w:rsidRPr="00706B4C" w:rsidRDefault="00000000">
      <w:pPr>
        <w:rPr>
          <w:rFonts w:ascii="Aptos" w:hAnsi="Aptos"/>
          <w:lang w:val="nl-NL"/>
        </w:rPr>
      </w:pPr>
      <w:r w:rsidRPr="00706B4C">
        <w:rPr>
          <w:rFonts w:ascii="Aptos" w:hAnsi="Aptos"/>
          <w:lang w:val="nl-NL"/>
        </w:rPr>
        <w:t>50% woont in een woning met label D of lager; 25.000 woningen hebben label F of G.</w:t>
      </w:r>
    </w:p>
    <w:p w14:paraId="68055D9A" w14:textId="77777777" w:rsidR="00774CDB" w:rsidRPr="00706B4C" w:rsidRDefault="00000000">
      <w:pPr>
        <w:rPr>
          <w:rFonts w:ascii="Aptos" w:hAnsi="Aptos"/>
          <w:lang w:val="nl-NL"/>
        </w:rPr>
      </w:pPr>
      <w:r w:rsidRPr="00706B4C">
        <w:rPr>
          <w:rFonts w:ascii="Aptos" w:hAnsi="Aptos"/>
          <w:lang w:val="nl-NL"/>
        </w:rPr>
        <w:lastRenderedPageBreak/>
        <w:t>De energiequote (deel van inkomen dat naar energie gaat) is historisch hoog: 12% bij energiearme huishoudens.</w:t>
      </w:r>
    </w:p>
    <w:p w14:paraId="30E4D8CE" w14:textId="77777777" w:rsidR="00774CDB" w:rsidRPr="00706B4C" w:rsidRDefault="00000000">
      <w:pPr>
        <w:rPr>
          <w:rFonts w:ascii="Aptos" w:hAnsi="Aptos"/>
          <w:lang w:val="nl-NL"/>
        </w:rPr>
      </w:pPr>
      <w:r w:rsidRPr="00706B4C">
        <w:rPr>
          <w:rFonts w:ascii="Aptos" w:hAnsi="Aptos"/>
          <w:lang w:val="nl-NL"/>
        </w:rPr>
        <w:t>Daarnaast benoemde Carmen:</w:t>
      </w:r>
    </w:p>
    <w:p w14:paraId="565E13FA" w14:textId="77777777" w:rsidR="00774CDB" w:rsidRPr="00706B4C" w:rsidRDefault="00000000">
      <w:pPr>
        <w:rPr>
          <w:rFonts w:ascii="Aptos" w:hAnsi="Aptos"/>
          <w:lang w:val="nl-NL"/>
        </w:rPr>
      </w:pPr>
      <w:r w:rsidRPr="00706B4C">
        <w:rPr>
          <w:rFonts w:ascii="Aptos" w:hAnsi="Aptos"/>
          <w:lang w:val="nl-NL"/>
        </w:rPr>
        <w:t>Een nieuwe “risicogroep” van 1 miljoen huishoudens die (nog) niet energiearm zijn, maar bij prijsstijgingen opnieuw in de problemen kunnen komen.</w:t>
      </w:r>
    </w:p>
    <w:p w14:paraId="7231400C" w14:textId="77777777" w:rsidR="00774CDB" w:rsidRPr="00706B4C" w:rsidRDefault="00000000">
      <w:pPr>
        <w:rPr>
          <w:rFonts w:ascii="Aptos" w:hAnsi="Aptos"/>
          <w:lang w:val="nl-NL"/>
        </w:rPr>
      </w:pPr>
      <w:r w:rsidRPr="00706B4C">
        <w:rPr>
          <w:rFonts w:ascii="Aptos" w:hAnsi="Aptos"/>
          <w:lang w:val="nl-NL"/>
        </w:rPr>
        <w:t>1 op de 12 kinderen leeft in energiearmoede; in 2024 naar verwachting 293.000 kinderen. Vooral eenoudergezinnen, jonge moeders en huishoudens met een migratieachtergrond.</w:t>
      </w:r>
    </w:p>
    <w:p w14:paraId="66731194" w14:textId="77777777" w:rsidR="00774CDB" w:rsidRPr="00706B4C" w:rsidRDefault="00000000">
      <w:pPr>
        <w:rPr>
          <w:rFonts w:ascii="Aptos" w:hAnsi="Aptos"/>
          <w:lang w:val="nl-NL"/>
        </w:rPr>
      </w:pPr>
      <w:r w:rsidRPr="00706B4C">
        <w:rPr>
          <w:rFonts w:ascii="Aptos" w:hAnsi="Aptos"/>
          <w:lang w:val="nl-NL"/>
        </w:rPr>
        <w:t>Vragen en opmerkingen uit de zaal</w:t>
      </w:r>
      <w:r w:rsidRPr="00706B4C">
        <w:rPr>
          <w:rFonts w:ascii="Aptos" w:hAnsi="Aptos"/>
          <w:lang w:val="nl-NL"/>
        </w:rPr>
        <w:br/>
        <w:t>Er werd gevraagd of de cijfers gas én elektriciteit omvatten — dat was het geval.</w:t>
      </w:r>
      <w:r w:rsidRPr="00706B4C">
        <w:rPr>
          <w:rFonts w:ascii="Aptos" w:hAnsi="Aptos"/>
          <w:lang w:val="nl-NL"/>
        </w:rPr>
        <w:br/>
        <w:t>Deelnemers merkten op dat sommige renovaties vooral labels verbeteren zonder merkbaar comfort voor bewoners. Carmen benadrukte dat trends uit oude labelsystemen invloed hebben op dit soort verschillen.</w:t>
      </w:r>
    </w:p>
    <w:p w14:paraId="67765978" w14:textId="77777777" w:rsidR="00774CDB" w:rsidRPr="00706B4C" w:rsidRDefault="00000000">
      <w:pPr>
        <w:rPr>
          <w:rFonts w:ascii="Aptos" w:hAnsi="Aptos"/>
          <w:lang w:val="nl-NL"/>
        </w:rPr>
      </w:pPr>
      <w:r w:rsidRPr="00706B4C">
        <w:rPr>
          <w:rFonts w:ascii="Aptos" w:hAnsi="Aptos"/>
          <w:lang w:val="nl-NL"/>
        </w:rPr>
        <w:t>5. Evaluatie van overheidsmaatregelen van de afgelopen jaren</w:t>
      </w:r>
    </w:p>
    <w:p w14:paraId="4253305A" w14:textId="77777777" w:rsidR="00774CDB" w:rsidRPr="00706B4C" w:rsidRDefault="00000000">
      <w:pPr>
        <w:rPr>
          <w:rFonts w:ascii="Aptos" w:hAnsi="Aptos"/>
          <w:lang w:val="nl-NL"/>
        </w:rPr>
      </w:pPr>
      <w:r w:rsidRPr="00706B4C">
        <w:rPr>
          <w:rFonts w:ascii="Aptos" w:hAnsi="Aptos"/>
          <w:lang w:val="nl-NL"/>
        </w:rPr>
        <w:t>Wat de spreker vertelde</w:t>
      </w:r>
      <w:r w:rsidRPr="00706B4C">
        <w:rPr>
          <w:rFonts w:ascii="Aptos" w:hAnsi="Aptos"/>
          <w:lang w:val="nl-NL"/>
        </w:rPr>
        <w:br/>
        <w:t>Carmen gaf een overzicht van de maatregelen sinds de energiecrisis:</w:t>
      </w:r>
    </w:p>
    <w:p w14:paraId="0C72CBC8" w14:textId="77777777" w:rsidR="00774CDB" w:rsidRPr="00706B4C" w:rsidRDefault="00000000">
      <w:pPr>
        <w:rPr>
          <w:rFonts w:ascii="Aptos" w:hAnsi="Aptos"/>
          <w:lang w:val="nl-NL"/>
        </w:rPr>
      </w:pPr>
      <w:r w:rsidRPr="00706B4C">
        <w:rPr>
          <w:rFonts w:ascii="Aptos" w:hAnsi="Aptos"/>
          <w:lang w:val="nl-NL"/>
        </w:rPr>
        <w:t>Energieplafond en energietoeslagen via gemeenten.</w:t>
      </w:r>
    </w:p>
    <w:p w14:paraId="2B007E64" w14:textId="77777777" w:rsidR="00774CDB" w:rsidRPr="00706B4C" w:rsidRDefault="00000000">
      <w:pPr>
        <w:rPr>
          <w:rFonts w:ascii="Aptos" w:hAnsi="Aptos"/>
          <w:lang w:val="nl-NL"/>
        </w:rPr>
      </w:pPr>
      <w:r w:rsidRPr="00706B4C">
        <w:rPr>
          <w:rFonts w:ascii="Aptos" w:hAnsi="Aptos"/>
          <w:lang w:val="nl-NL"/>
        </w:rPr>
        <w:t>SPUK Energiearmoede (550 miljoen euro) voor lokale aanpak.</w:t>
      </w:r>
    </w:p>
    <w:p w14:paraId="4CFD87C9" w14:textId="77777777" w:rsidR="00774CDB" w:rsidRPr="00706B4C" w:rsidRDefault="00000000">
      <w:pPr>
        <w:rPr>
          <w:rFonts w:ascii="Aptos" w:hAnsi="Aptos"/>
          <w:lang w:val="nl-NL"/>
        </w:rPr>
      </w:pPr>
      <w:r w:rsidRPr="00706B4C">
        <w:rPr>
          <w:rFonts w:ascii="Aptos" w:hAnsi="Aptos"/>
          <w:lang w:val="nl-NL"/>
        </w:rPr>
        <w:t>Nationaal Isolatieprogramma.</w:t>
      </w:r>
    </w:p>
    <w:p w14:paraId="354F1278" w14:textId="77777777" w:rsidR="00774CDB" w:rsidRPr="00706B4C" w:rsidRDefault="00000000">
      <w:pPr>
        <w:rPr>
          <w:rFonts w:ascii="Aptos" w:hAnsi="Aptos"/>
          <w:lang w:val="nl-NL"/>
        </w:rPr>
      </w:pPr>
      <w:r w:rsidRPr="00706B4C">
        <w:rPr>
          <w:rFonts w:ascii="Aptos" w:hAnsi="Aptos"/>
          <w:lang w:val="nl-NL"/>
        </w:rPr>
        <w:t>Renteloze leningen via het Warmtefonds.</w:t>
      </w:r>
    </w:p>
    <w:p w14:paraId="35846760" w14:textId="77777777" w:rsidR="00774CDB" w:rsidRPr="00706B4C" w:rsidRDefault="00000000">
      <w:pPr>
        <w:rPr>
          <w:rFonts w:ascii="Aptos" w:hAnsi="Aptos"/>
          <w:lang w:val="nl-NL"/>
        </w:rPr>
      </w:pPr>
      <w:r w:rsidRPr="00706B4C">
        <w:rPr>
          <w:rFonts w:ascii="Aptos" w:hAnsi="Aptos"/>
          <w:lang w:val="nl-NL"/>
        </w:rPr>
        <w:t>Nieuwe verplichtingen voor corporaties om woningen op label D of hoger te brengen voor 2029.</w:t>
      </w:r>
    </w:p>
    <w:p w14:paraId="337EA94A" w14:textId="77777777" w:rsidR="00774CDB" w:rsidRPr="00706B4C" w:rsidRDefault="00000000">
      <w:pPr>
        <w:rPr>
          <w:rFonts w:ascii="Aptos" w:hAnsi="Aptos"/>
          <w:lang w:val="nl-NL"/>
        </w:rPr>
      </w:pPr>
      <w:r w:rsidRPr="00706B4C">
        <w:rPr>
          <w:rFonts w:ascii="Aptos" w:hAnsi="Aptos"/>
          <w:lang w:val="nl-NL"/>
        </w:rPr>
        <w:t>Start van een nieuw energiefonds (330 miljoen).</w:t>
      </w:r>
    </w:p>
    <w:p w14:paraId="1D314670" w14:textId="77777777" w:rsidR="00774CDB" w:rsidRPr="00706B4C" w:rsidRDefault="00000000">
      <w:pPr>
        <w:rPr>
          <w:rFonts w:ascii="Aptos" w:hAnsi="Aptos"/>
          <w:lang w:val="nl-NL"/>
        </w:rPr>
      </w:pPr>
      <w:r w:rsidRPr="00706B4C">
        <w:rPr>
          <w:rFonts w:ascii="Aptos" w:hAnsi="Aptos"/>
          <w:lang w:val="nl-NL"/>
        </w:rPr>
        <w:t>Belangrijke boodschap: gemeenten staan centraal in de uitvoering.</w:t>
      </w:r>
    </w:p>
    <w:p w14:paraId="06680644" w14:textId="77777777" w:rsidR="00774CDB" w:rsidRPr="00706B4C" w:rsidRDefault="00000000">
      <w:pPr>
        <w:rPr>
          <w:rFonts w:ascii="Aptos" w:hAnsi="Aptos"/>
          <w:lang w:val="nl-NL"/>
        </w:rPr>
      </w:pPr>
      <w:r w:rsidRPr="00706B4C">
        <w:rPr>
          <w:rFonts w:ascii="Aptos" w:hAnsi="Aptos"/>
          <w:lang w:val="nl-NL"/>
        </w:rPr>
        <w:t>Reacties uit de zaal</w:t>
      </w:r>
      <w:r w:rsidRPr="00706B4C">
        <w:rPr>
          <w:rFonts w:ascii="Aptos" w:hAnsi="Aptos"/>
          <w:lang w:val="nl-NL"/>
        </w:rPr>
        <w:br/>
        <w:t>Er werd opgemerkt dat sommige nieuwe fondsen kleiner lijken dan eerdere potjes (bijvoorbeeld vergeleken met SPUK). Carmen bevestigde dat en benoemde dat dit onderwerp voortdurend in beweging is.</w:t>
      </w:r>
    </w:p>
    <w:p w14:paraId="5FC50E6E" w14:textId="77777777" w:rsidR="00774CDB" w:rsidRPr="00706B4C" w:rsidRDefault="00000000">
      <w:pPr>
        <w:rPr>
          <w:rFonts w:ascii="Aptos" w:hAnsi="Aptos"/>
          <w:lang w:val="nl-NL"/>
        </w:rPr>
      </w:pPr>
      <w:r w:rsidRPr="00706B4C">
        <w:rPr>
          <w:rFonts w:ascii="Aptos" w:hAnsi="Aptos"/>
          <w:lang w:val="nl-NL"/>
        </w:rPr>
        <w:t>6. Onderzoek: effecten van energiehulp</w:t>
      </w:r>
    </w:p>
    <w:p w14:paraId="25C786DA" w14:textId="77777777" w:rsidR="00774CDB" w:rsidRPr="00706B4C" w:rsidRDefault="00000000">
      <w:pPr>
        <w:rPr>
          <w:rFonts w:ascii="Aptos" w:hAnsi="Aptos"/>
          <w:lang w:val="nl-NL"/>
        </w:rPr>
      </w:pPr>
      <w:r w:rsidRPr="00706B4C">
        <w:rPr>
          <w:rFonts w:ascii="Aptos" w:hAnsi="Aptos"/>
          <w:lang w:val="nl-NL"/>
        </w:rPr>
        <w:t>Wat de spreker toelichtte</w:t>
      </w:r>
      <w:r w:rsidRPr="00706B4C">
        <w:rPr>
          <w:rFonts w:ascii="Aptos" w:hAnsi="Aptos"/>
          <w:lang w:val="nl-NL"/>
        </w:rPr>
        <w:br/>
        <w:t xml:space="preserve">TNO onderzocht 457 huishoudens die energiehulp kregen (coaches, fixers, klussers) en </w:t>
      </w:r>
      <w:r w:rsidRPr="00706B4C">
        <w:rPr>
          <w:rFonts w:ascii="Aptos" w:hAnsi="Aptos"/>
          <w:lang w:val="nl-NL"/>
        </w:rPr>
        <w:lastRenderedPageBreak/>
        <w:t>vergeleek die met een grote controlegroep.</w:t>
      </w:r>
      <w:r w:rsidRPr="00706B4C">
        <w:rPr>
          <w:rFonts w:ascii="Aptos" w:hAnsi="Aptos"/>
          <w:lang w:val="nl-NL"/>
        </w:rPr>
        <w:br/>
        <w:t>Belangrijkste resultaten:</w:t>
      </w:r>
    </w:p>
    <w:p w14:paraId="728D1A75" w14:textId="77777777" w:rsidR="00774CDB" w:rsidRPr="00706B4C" w:rsidRDefault="00000000">
      <w:pPr>
        <w:rPr>
          <w:rFonts w:ascii="Aptos" w:hAnsi="Aptos"/>
          <w:lang w:val="nl-NL"/>
        </w:rPr>
      </w:pPr>
      <w:r w:rsidRPr="00706B4C">
        <w:rPr>
          <w:rFonts w:ascii="Aptos" w:hAnsi="Aptos"/>
          <w:lang w:val="nl-NL"/>
        </w:rPr>
        <w:t>Gasverbruik daalt gemiddeld 34 m³ per jaar (3,4%).</w:t>
      </w:r>
    </w:p>
    <w:p w14:paraId="2A3CDC5D" w14:textId="77777777" w:rsidR="00774CDB" w:rsidRPr="00706B4C" w:rsidRDefault="00000000">
      <w:pPr>
        <w:rPr>
          <w:rFonts w:ascii="Aptos" w:hAnsi="Aptos"/>
          <w:lang w:val="nl-NL"/>
        </w:rPr>
      </w:pPr>
      <w:r w:rsidRPr="00706B4C">
        <w:rPr>
          <w:rFonts w:ascii="Aptos" w:hAnsi="Aptos"/>
          <w:lang w:val="nl-NL"/>
        </w:rPr>
        <w:t>Bij energiearme huishoudens is dit effect veel groter: 10,1% daling.</w:t>
      </w:r>
    </w:p>
    <w:p w14:paraId="7BDE97F3" w14:textId="77777777" w:rsidR="00774CDB" w:rsidRPr="00706B4C" w:rsidRDefault="00000000">
      <w:pPr>
        <w:rPr>
          <w:rFonts w:ascii="Aptos" w:hAnsi="Aptos"/>
          <w:lang w:val="nl-NL"/>
        </w:rPr>
      </w:pPr>
      <w:r w:rsidRPr="00706B4C">
        <w:rPr>
          <w:rFonts w:ascii="Aptos" w:hAnsi="Aptos"/>
          <w:lang w:val="nl-NL"/>
        </w:rPr>
        <w:t>Elektraverbruik daalt met 7,8%.</w:t>
      </w:r>
    </w:p>
    <w:p w14:paraId="25784003" w14:textId="77777777" w:rsidR="00774CDB" w:rsidRPr="00706B4C" w:rsidRDefault="00000000">
      <w:pPr>
        <w:rPr>
          <w:rFonts w:ascii="Aptos" w:hAnsi="Aptos"/>
          <w:lang w:val="nl-NL"/>
        </w:rPr>
      </w:pPr>
      <w:r w:rsidRPr="00706B4C">
        <w:rPr>
          <w:rFonts w:ascii="Aptos" w:hAnsi="Aptos"/>
          <w:lang w:val="nl-NL"/>
        </w:rPr>
        <w:t>Energiekosten dalen gemiddeld €60; bij energiearme huishoudens €215 per jaar.</w:t>
      </w:r>
    </w:p>
    <w:p w14:paraId="113C7AF3" w14:textId="77777777" w:rsidR="00774CDB" w:rsidRPr="00706B4C" w:rsidRDefault="00000000">
      <w:pPr>
        <w:rPr>
          <w:rFonts w:ascii="Aptos" w:hAnsi="Aptos"/>
          <w:lang w:val="nl-NL"/>
        </w:rPr>
      </w:pPr>
      <w:r w:rsidRPr="00706B4C">
        <w:rPr>
          <w:rFonts w:ascii="Aptos" w:hAnsi="Aptos"/>
          <w:lang w:val="nl-NL"/>
        </w:rPr>
        <w:t>Daarnaast toonden interviews:</w:t>
      </w:r>
    </w:p>
    <w:p w14:paraId="5845772B" w14:textId="77777777" w:rsidR="00774CDB" w:rsidRPr="00706B4C" w:rsidRDefault="00000000">
      <w:pPr>
        <w:rPr>
          <w:rFonts w:ascii="Aptos" w:hAnsi="Aptos"/>
          <w:lang w:val="nl-NL"/>
        </w:rPr>
      </w:pPr>
      <w:r w:rsidRPr="00706B4C">
        <w:rPr>
          <w:rFonts w:ascii="Aptos" w:hAnsi="Aptos"/>
          <w:lang w:val="nl-NL"/>
        </w:rPr>
        <w:t>Minder tocht en kou → meer leefcomfort, gezinnen zitten vaker samen in één kamer, bezoek komt weer langs.</w:t>
      </w:r>
    </w:p>
    <w:p w14:paraId="7BF9A3FB" w14:textId="77777777" w:rsidR="00774CDB" w:rsidRPr="00706B4C" w:rsidRDefault="00000000">
      <w:pPr>
        <w:rPr>
          <w:rFonts w:ascii="Aptos" w:hAnsi="Aptos"/>
          <w:lang w:val="nl-NL"/>
        </w:rPr>
      </w:pPr>
      <w:r w:rsidRPr="00706B4C">
        <w:rPr>
          <w:rFonts w:ascii="Aptos" w:hAnsi="Aptos"/>
          <w:lang w:val="nl-NL"/>
        </w:rPr>
        <w:t>Bewoners ervaren meer grip, maar blijven bezorgd over energieprijzen.</w:t>
      </w:r>
    </w:p>
    <w:p w14:paraId="3314BB96" w14:textId="77777777" w:rsidR="00774CDB" w:rsidRPr="00706B4C" w:rsidRDefault="00000000">
      <w:pPr>
        <w:rPr>
          <w:rFonts w:ascii="Aptos" w:hAnsi="Aptos"/>
          <w:lang w:val="nl-NL"/>
        </w:rPr>
      </w:pPr>
      <w:r w:rsidRPr="00706B4C">
        <w:rPr>
          <w:rFonts w:ascii="Aptos" w:hAnsi="Aptos"/>
          <w:lang w:val="nl-NL"/>
        </w:rPr>
        <w:t>Carmen benadrukte dat het effect alleen zichtbaar is bij energiearme huishoudens, niet bij gemiddeld gereguleerde huishoudens — mogelijk omdat de woningkwaliteit daar al beter is.</w:t>
      </w:r>
    </w:p>
    <w:p w14:paraId="3D6D3672" w14:textId="77777777" w:rsidR="00774CDB" w:rsidRPr="00706B4C" w:rsidRDefault="00000000">
      <w:pPr>
        <w:rPr>
          <w:rFonts w:ascii="Aptos" w:hAnsi="Aptos"/>
          <w:lang w:val="nl-NL"/>
        </w:rPr>
      </w:pPr>
      <w:r w:rsidRPr="00706B4C">
        <w:rPr>
          <w:rFonts w:ascii="Aptos" w:hAnsi="Aptos"/>
          <w:lang w:val="nl-NL"/>
        </w:rPr>
        <w:t>Vragen uit de zaal</w:t>
      </w:r>
    </w:p>
    <w:p w14:paraId="21CE7BCC" w14:textId="77777777" w:rsidR="00774CDB" w:rsidRPr="00706B4C" w:rsidRDefault="00000000">
      <w:pPr>
        <w:rPr>
          <w:rFonts w:ascii="Aptos" w:hAnsi="Aptos"/>
          <w:lang w:val="nl-NL"/>
        </w:rPr>
      </w:pPr>
      <w:r w:rsidRPr="00706B4C">
        <w:rPr>
          <w:rFonts w:ascii="Aptos" w:hAnsi="Aptos"/>
          <w:lang w:val="nl-NL"/>
        </w:rPr>
        <w:t>Deelnemers vroegen of ook gecorrigeerd is voor temperatuurverschillen tussen jaren. Carmen bevestigde dit.</w:t>
      </w:r>
    </w:p>
    <w:p w14:paraId="0970066C" w14:textId="77777777" w:rsidR="00774CDB" w:rsidRPr="00706B4C" w:rsidRDefault="00000000">
      <w:pPr>
        <w:rPr>
          <w:rFonts w:ascii="Aptos" w:hAnsi="Aptos"/>
          <w:lang w:val="nl-NL"/>
        </w:rPr>
      </w:pPr>
      <w:r w:rsidRPr="00706B4C">
        <w:rPr>
          <w:rFonts w:ascii="Aptos" w:hAnsi="Aptos"/>
          <w:lang w:val="nl-NL"/>
        </w:rPr>
        <w:t>7. Onderzoek: effecten van woningrenovatie</w:t>
      </w:r>
    </w:p>
    <w:p w14:paraId="29B31163" w14:textId="77777777" w:rsidR="00774CDB" w:rsidRPr="00706B4C" w:rsidRDefault="00000000">
      <w:pPr>
        <w:rPr>
          <w:rFonts w:ascii="Aptos" w:hAnsi="Aptos"/>
          <w:lang w:val="nl-NL"/>
        </w:rPr>
      </w:pPr>
      <w:r w:rsidRPr="00706B4C">
        <w:rPr>
          <w:rFonts w:ascii="Aptos" w:hAnsi="Aptos"/>
          <w:lang w:val="nl-NL"/>
        </w:rPr>
        <w:t>Wat de spreker presenteerde</w:t>
      </w:r>
      <w:r w:rsidRPr="00706B4C">
        <w:rPr>
          <w:rFonts w:ascii="Aptos" w:hAnsi="Aptos"/>
          <w:lang w:val="nl-NL"/>
        </w:rPr>
        <w:br/>
        <w:t>TNO onderzocht drie soorten renovaties bij huurwoningen:</w:t>
      </w:r>
    </w:p>
    <w:p w14:paraId="55AEC6A0" w14:textId="77777777" w:rsidR="00774CDB" w:rsidRPr="00706B4C" w:rsidRDefault="00000000">
      <w:pPr>
        <w:rPr>
          <w:rFonts w:ascii="Aptos" w:hAnsi="Aptos"/>
          <w:lang w:val="nl-NL"/>
        </w:rPr>
      </w:pPr>
      <w:r w:rsidRPr="00706B4C">
        <w:rPr>
          <w:rFonts w:ascii="Aptos" w:hAnsi="Aptos"/>
          <w:lang w:val="nl-NL"/>
        </w:rPr>
        <w:t>Reguliere renovatie</w:t>
      </w:r>
    </w:p>
    <w:p w14:paraId="2D06C2CA" w14:textId="77777777" w:rsidR="00774CDB" w:rsidRPr="00706B4C" w:rsidRDefault="00000000">
      <w:pPr>
        <w:rPr>
          <w:rFonts w:ascii="Aptos" w:hAnsi="Aptos"/>
          <w:lang w:val="nl-NL"/>
        </w:rPr>
      </w:pPr>
      <w:r w:rsidRPr="00706B4C">
        <w:rPr>
          <w:rFonts w:ascii="Aptos" w:hAnsi="Aptos"/>
          <w:lang w:val="nl-NL"/>
        </w:rPr>
        <w:t>Renovatie met warmtepomp</w:t>
      </w:r>
    </w:p>
    <w:p w14:paraId="776B90FA" w14:textId="77777777" w:rsidR="00774CDB" w:rsidRPr="00706B4C" w:rsidRDefault="00000000">
      <w:pPr>
        <w:rPr>
          <w:rFonts w:ascii="Aptos" w:hAnsi="Aptos"/>
          <w:lang w:val="nl-NL"/>
        </w:rPr>
      </w:pPr>
      <w:r w:rsidRPr="00706B4C">
        <w:rPr>
          <w:rFonts w:ascii="Aptos" w:hAnsi="Aptos"/>
          <w:lang w:val="nl-NL"/>
        </w:rPr>
        <w:t>Renovatie met warmtenet</w:t>
      </w:r>
    </w:p>
    <w:p w14:paraId="74A5BF9A" w14:textId="77777777" w:rsidR="00774CDB" w:rsidRPr="00706B4C" w:rsidRDefault="00000000">
      <w:pPr>
        <w:rPr>
          <w:rFonts w:ascii="Aptos" w:hAnsi="Aptos"/>
          <w:lang w:val="nl-NL"/>
        </w:rPr>
      </w:pPr>
      <w:r w:rsidRPr="00706B4C">
        <w:rPr>
          <w:rFonts w:ascii="Aptos" w:hAnsi="Aptos"/>
          <w:lang w:val="nl-NL"/>
        </w:rPr>
        <w:t>Belangrijkste uitkomsten:</w:t>
      </w:r>
    </w:p>
    <w:p w14:paraId="15B46FA8" w14:textId="77777777" w:rsidR="00774CDB" w:rsidRPr="00706B4C" w:rsidRDefault="00000000">
      <w:pPr>
        <w:rPr>
          <w:rFonts w:ascii="Aptos" w:hAnsi="Aptos"/>
          <w:lang w:val="nl-NL"/>
        </w:rPr>
      </w:pPr>
      <w:r w:rsidRPr="00706B4C">
        <w:rPr>
          <w:rFonts w:ascii="Aptos" w:hAnsi="Aptos"/>
          <w:lang w:val="nl-NL"/>
        </w:rPr>
        <w:t>Warmtepomprenovaties leveren veruit het grootste effect:</w:t>
      </w:r>
    </w:p>
    <w:p w14:paraId="462C4B7C" w14:textId="77777777" w:rsidR="00774CDB" w:rsidRPr="00706B4C" w:rsidRDefault="00000000">
      <w:pPr>
        <w:rPr>
          <w:rFonts w:ascii="Aptos" w:hAnsi="Aptos"/>
          <w:lang w:val="nl-NL"/>
        </w:rPr>
      </w:pPr>
      <w:r w:rsidRPr="00706B4C">
        <w:rPr>
          <w:rFonts w:ascii="Aptos" w:hAnsi="Aptos"/>
          <w:lang w:val="nl-NL"/>
        </w:rPr>
        <w:t>Tot 1700 m³ gasbesparing (woning helemaal van gas af).</w:t>
      </w:r>
    </w:p>
    <w:p w14:paraId="2C58AA84" w14:textId="77777777" w:rsidR="00774CDB" w:rsidRPr="00706B4C" w:rsidRDefault="00000000">
      <w:pPr>
        <w:rPr>
          <w:rFonts w:ascii="Aptos" w:hAnsi="Aptos"/>
          <w:lang w:val="nl-NL"/>
        </w:rPr>
      </w:pPr>
      <w:r w:rsidRPr="00706B4C">
        <w:rPr>
          <w:rFonts w:ascii="Aptos" w:hAnsi="Aptos"/>
          <w:lang w:val="nl-NL"/>
        </w:rPr>
        <w:t>Elektraverbruik stijgt, maar totale energierekening niet.</w:t>
      </w:r>
    </w:p>
    <w:p w14:paraId="609254F4" w14:textId="77777777" w:rsidR="00774CDB" w:rsidRPr="00706B4C" w:rsidRDefault="00000000">
      <w:pPr>
        <w:rPr>
          <w:rFonts w:ascii="Aptos" w:hAnsi="Aptos"/>
          <w:lang w:val="nl-NL"/>
        </w:rPr>
      </w:pPr>
      <w:r w:rsidRPr="00706B4C">
        <w:rPr>
          <w:rFonts w:ascii="Aptos" w:hAnsi="Aptos"/>
          <w:lang w:val="nl-NL"/>
        </w:rPr>
        <w:t>Energiekwaliteit van woningen verbetert aanzienlijk.</w:t>
      </w:r>
    </w:p>
    <w:p w14:paraId="68D20E06" w14:textId="77777777" w:rsidR="00774CDB" w:rsidRPr="00706B4C" w:rsidRDefault="00000000">
      <w:pPr>
        <w:rPr>
          <w:rFonts w:ascii="Aptos" w:hAnsi="Aptos"/>
          <w:lang w:val="nl-NL"/>
        </w:rPr>
      </w:pPr>
      <w:r w:rsidRPr="00706B4C">
        <w:rPr>
          <w:rFonts w:ascii="Aptos" w:hAnsi="Aptos"/>
          <w:lang w:val="nl-NL"/>
        </w:rPr>
        <w:t>Reguliere renovaties geven minder grote besparingen, maar nog steeds merkbare daling.</w:t>
      </w:r>
    </w:p>
    <w:p w14:paraId="5D70DFE8" w14:textId="77777777" w:rsidR="00774CDB" w:rsidRPr="00706B4C" w:rsidRDefault="00000000">
      <w:pPr>
        <w:rPr>
          <w:rFonts w:ascii="Aptos" w:hAnsi="Aptos"/>
          <w:lang w:val="nl-NL"/>
        </w:rPr>
      </w:pPr>
      <w:r w:rsidRPr="00706B4C">
        <w:rPr>
          <w:rFonts w:ascii="Aptos" w:hAnsi="Aptos"/>
          <w:lang w:val="nl-NL"/>
        </w:rPr>
        <w:lastRenderedPageBreak/>
        <w:t>Bij warmtenetrenovaties werden nauwelijks besparingen gevonden; waarschijnlijk door hoge warmteprijzen en minder ingrijpende renovaties.</w:t>
      </w:r>
    </w:p>
    <w:p w14:paraId="4E4ABE6B" w14:textId="77777777" w:rsidR="00774CDB" w:rsidRPr="00706B4C" w:rsidRDefault="00000000">
      <w:pPr>
        <w:rPr>
          <w:rFonts w:ascii="Aptos" w:hAnsi="Aptos"/>
          <w:lang w:val="nl-NL"/>
        </w:rPr>
      </w:pPr>
      <w:r w:rsidRPr="00706B4C">
        <w:rPr>
          <w:rFonts w:ascii="Aptos" w:hAnsi="Aptos"/>
          <w:lang w:val="nl-NL"/>
        </w:rPr>
        <w:t>Vragen en opmerkingen uit de zaal</w:t>
      </w:r>
      <w:r w:rsidRPr="00706B4C">
        <w:rPr>
          <w:rFonts w:ascii="Aptos" w:hAnsi="Aptos"/>
          <w:lang w:val="nl-NL"/>
        </w:rPr>
        <w:br/>
        <w:t>Er ontstond discussie over of zulke besparingen realistisch zijn voor energiearme gezinnen die zelden zulke hoge verbruiken hebben. Carmen verduidelijkte dat het onderzoek niet alleen energiearme huishoudens omvatte.</w:t>
      </w:r>
    </w:p>
    <w:p w14:paraId="2477E15F" w14:textId="77777777" w:rsidR="00774CDB" w:rsidRPr="00706B4C" w:rsidRDefault="00000000">
      <w:pPr>
        <w:rPr>
          <w:rFonts w:ascii="Aptos" w:hAnsi="Aptos"/>
          <w:lang w:val="nl-NL"/>
        </w:rPr>
      </w:pPr>
      <w:r w:rsidRPr="00706B4C">
        <w:rPr>
          <w:rFonts w:ascii="Aptos" w:hAnsi="Aptos"/>
          <w:lang w:val="nl-NL"/>
        </w:rPr>
        <w:t>Een deelnemer vroeg naar woningen met blok- of stadsverwarming. Carmen bevestigde dat data daarvan beperkt waren en dat TNO daar minder conclusies over kon trekken.</w:t>
      </w:r>
    </w:p>
    <w:p w14:paraId="260DAC77" w14:textId="77777777" w:rsidR="00774CDB" w:rsidRPr="00706B4C" w:rsidRDefault="00000000">
      <w:pPr>
        <w:rPr>
          <w:rFonts w:ascii="Aptos" w:hAnsi="Aptos"/>
          <w:lang w:val="nl-NL"/>
        </w:rPr>
      </w:pPr>
      <w:r w:rsidRPr="00706B4C">
        <w:rPr>
          <w:rFonts w:ascii="Aptos" w:hAnsi="Aptos"/>
          <w:lang w:val="nl-NL"/>
        </w:rPr>
        <w:t>8. Gezondheidseffecten van slechte woningen</w:t>
      </w:r>
    </w:p>
    <w:p w14:paraId="759E187C" w14:textId="77777777" w:rsidR="00774CDB" w:rsidRPr="00706B4C" w:rsidRDefault="00000000">
      <w:pPr>
        <w:rPr>
          <w:rFonts w:ascii="Aptos" w:hAnsi="Aptos"/>
          <w:lang w:val="nl-NL"/>
        </w:rPr>
      </w:pPr>
      <w:r w:rsidRPr="00706B4C">
        <w:rPr>
          <w:rFonts w:ascii="Aptos" w:hAnsi="Aptos"/>
          <w:lang w:val="nl-NL"/>
        </w:rPr>
        <w:t>Wat de spreker uitlegde</w:t>
      </w:r>
      <w:r w:rsidRPr="00706B4C">
        <w:rPr>
          <w:rFonts w:ascii="Aptos" w:hAnsi="Aptos"/>
          <w:lang w:val="nl-NL"/>
        </w:rPr>
        <w:br/>
        <w:t>Carmen schetste een duidelijk verband tussen slechte woningkwaliteit en gezondheid:</w:t>
      </w:r>
    </w:p>
    <w:p w14:paraId="4D1E4349" w14:textId="77777777" w:rsidR="00774CDB" w:rsidRPr="00706B4C" w:rsidRDefault="00000000">
      <w:pPr>
        <w:rPr>
          <w:rFonts w:ascii="Aptos" w:hAnsi="Aptos"/>
          <w:lang w:val="nl-NL"/>
        </w:rPr>
      </w:pPr>
      <w:r w:rsidRPr="00706B4C">
        <w:rPr>
          <w:rFonts w:ascii="Aptos" w:hAnsi="Aptos"/>
          <w:lang w:val="nl-NL"/>
        </w:rPr>
        <w:t>Kou, vocht, tocht en schimmel vergroten de kans op longklachten (astma, COPD), hart- en vaatziekten en mentale problemen.</w:t>
      </w:r>
    </w:p>
    <w:p w14:paraId="1D081346" w14:textId="77777777" w:rsidR="00774CDB" w:rsidRPr="00706B4C" w:rsidRDefault="00000000">
      <w:pPr>
        <w:rPr>
          <w:rFonts w:ascii="Aptos" w:hAnsi="Aptos"/>
          <w:lang w:val="nl-NL"/>
        </w:rPr>
      </w:pPr>
      <w:r w:rsidRPr="00706B4C">
        <w:rPr>
          <w:rFonts w:ascii="Aptos" w:hAnsi="Aptos"/>
          <w:lang w:val="nl-NL"/>
        </w:rPr>
        <w:t>Europese onderzoeken laten zien dat vocht en schimmel longklachten 30–50% kunnen verergeren.</w:t>
      </w:r>
    </w:p>
    <w:p w14:paraId="59D83068" w14:textId="77777777" w:rsidR="00774CDB" w:rsidRPr="00706B4C" w:rsidRDefault="00000000">
      <w:pPr>
        <w:rPr>
          <w:rFonts w:ascii="Aptos" w:hAnsi="Aptos"/>
          <w:lang w:val="nl-NL"/>
        </w:rPr>
      </w:pPr>
      <w:r w:rsidRPr="00706B4C">
        <w:rPr>
          <w:rFonts w:ascii="Aptos" w:hAnsi="Aptos"/>
          <w:lang w:val="nl-NL"/>
        </w:rPr>
        <w:t>Bij oudere mensen daalt de kans op overlijden met 31% na grondige renovatie.</w:t>
      </w:r>
    </w:p>
    <w:p w14:paraId="55C5E6AA" w14:textId="77777777" w:rsidR="00774CDB" w:rsidRPr="00706B4C" w:rsidRDefault="00000000">
      <w:pPr>
        <w:rPr>
          <w:rFonts w:ascii="Aptos" w:hAnsi="Aptos"/>
          <w:lang w:val="nl-NL"/>
        </w:rPr>
      </w:pPr>
      <w:r w:rsidRPr="00706B4C">
        <w:rPr>
          <w:rFonts w:ascii="Aptos" w:hAnsi="Aptos"/>
          <w:lang w:val="nl-NL"/>
        </w:rPr>
        <w:t>Bij kinderen zijn de effecten sterker:</w:t>
      </w:r>
    </w:p>
    <w:p w14:paraId="242EDC47" w14:textId="77777777" w:rsidR="00774CDB" w:rsidRPr="00706B4C" w:rsidRDefault="00000000">
      <w:pPr>
        <w:rPr>
          <w:rFonts w:ascii="Aptos" w:hAnsi="Aptos"/>
          <w:lang w:val="nl-NL"/>
        </w:rPr>
      </w:pPr>
      <w:r w:rsidRPr="00706B4C">
        <w:rPr>
          <w:rFonts w:ascii="Aptos" w:hAnsi="Aptos"/>
          <w:lang w:val="nl-NL"/>
        </w:rPr>
        <w:t>Grotere kans op luchtwegproblemen en leerachterstanden.</w:t>
      </w:r>
    </w:p>
    <w:p w14:paraId="34C56570" w14:textId="77777777" w:rsidR="00774CDB" w:rsidRPr="00706B4C" w:rsidRDefault="00000000">
      <w:pPr>
        <w:rPr>
          <w:rFonts w:ascii="Aptos" w:hAnsi="Aptos"/>
          <w:lang w:val="nl-NL"/>
        </w:rPr>
      </w:pPr>
      <w:r w:rsidRPr="00706B4C">
        <w:rPr>
          <w:rFonts w:ascii="Aptos" w:hAnsi="Aptos"/>
          <w:lang w:val="nl-NL"/>
        </w:rPr>
        <w:t>Risico op mentale klachten is veel hoger bij energiearme gezinnen.</w:t>
      </w:r>
    </w:p>
    <w:p w14:paraId="13D144C5" w14:textId="77777777" w:rsidR="00774CDB" w:rsidRPr="00706B4C" w:rsidRDefault="00000000">
      <w:pPr>
        <w:rPr>
          <w:rFonts w:ascii="Aptos" w:hAnsi="Aptos"/>
          <w:lang w:val="nl-NL"/>
        </w:rPr>
      </w:pPr>
      <w:r w:rsidRPr="00706B4C">
        <w:rPr>
          <w:rFonts w:ascii="Aptos" w:hAnsi="Aptos"/>
          <w:lang w:val="nl-NL"/>
        </w:rPr>
        <w:t>Een studie uit Nieuw-Zeeland laat zien dat efficiënte verwarming leidt tot 21% minder schoolverzuim bij kinderen met astma.</w:t>
      </w:r>
    </w:p>
    <w:p w14:paraId="5E47ED31" w14:textId="77777777" w:rsidR="00774CDB" w:rsidRPr="00706B4C" w:rsidRDefault="00000000">
      <w:pPr>
        <w:rPr>
          <w:rFonts w:ascii="Aptos" w:hAnsi="Aptos"/>
          <w:lang w:val="nl-NL"/>
        </w:rPr>
      </w:pPr>
      <w:r w:rsidRPr="00706B4C">
        <w:rPr>
          <w:rFonts w:ascii="Aptos" w:hAnsi="Aptos"/>
          <w:lang w:val="nl-NL"/>
        </w:rPr>
        <w:t>Inbreng uit de zaal</w:t>
      </w:r>
    </w:p>
    <w:p w14:paraId="0863506A" w14:textId="77777777" w:rsidR="00774CDB" w:rsidRPr="00706B4C" w:rsidRDefault="00000000">
      <w:pPr>
        <w:rPr>
          <w:rFonts w:ascii="Aptos" w:hAnsi="Aptos"/>
          <w:lang w:val="nl-NL"/>
        </w:rPr>
      </w:pPr>
      <w:r w:rsidRPr="00706B4C">
        <w:rPr>
          <w:rFonts w:ascii="Aptos" w:hAnsi="Aptos"/>
          <w:lang w:val="nl-NL"/>
        </w:rPr>
        <w:t>Deelnemers benadrukten dat energiearmoede vaak onderdeel is van bredere armoede, waardoor kinderen structureel minder kansen krijgen.</w:t>
      </w:r>
    </w:p>
    <w:p w14:paraId="65109D4A" w14:textId="77777777" w:rsidR="00774CDB" w:rsidRPr="00706B4C" w:rsidRDefault="00000000">
      <w:pPr>
        <w:rPr>
          <w:rFonts w:ascii="Aptos" w:hAnsi="Aptos"/>
          <w:lang w:val="nl-NL"/>
        </w:rPr>
      </w:pPr>
      <w:r w:rsidRPr="00706B4C">
        <w:rPr>
          <w:rFonts w:ascii="Aptos" w:hAnsi="Aptos"/>
          <w:lang w:val="nl-NL"/>
        </w:rPr>
        <w:t>De term “ongelukkiger” werd als te mild ervaren; het gaat eerder om kansongelijkheid.</w:t>
      </w:r>
    </w:p>
    <w:p w14:paraId="496F1538" w14:textId="77777777" w:rsidR="00774CDB" w:rsidRPr="00706B4C" w:rsidRDefault="00000000">
      <w:pPr>
        <w:rPr>
          <w:rFonts w:ascii="Aptos" w:hAnsi="Aptos"/>
          <w:lang w:val="nl-NL"/>
        </w:rPr>
      </w:pPr>
      <w:r w:rsidRPr="00706B4C">
        <w:rPr>
          <w:rFonts w:ascii="Aptos" w:hAnsi="Aptos"/>
          <w:lang w:val="nl-NL"/>
        </w:rPr>
        <w:t>De spreker erkende dat het om complexe situaties gaat, maar dat de onderzoeken wél laten zien dat woningkwaliteit een zelfstandige factor is.</w:t>
      </w:r>
    </w:p>
    <w:p w14:paraId="458DF06B" w14:textId="77777777" w:rsidR="00774CDB" w:rsidRPr="00706B4C" w:rsidRDefault="00000000">
      <w:pPr>
        <w:rPr>
          <w:rFonts w:ascii="Aptos" w:hAnsi="Aptos"/>
          <w:lang w:val="nl-NL"/>
        </w:rPr>
      </w:pPr>
      <w:r w:rsidRPr="00706B4C">
        <w:rPr>
          <w:rFonts w:ascii="Aptos" w:hAnsi="Aptos"/>
          <w:lang w:val="nl-NL"/>
        </w:rPr>
        <w:t>9. Gezondheidseffecten van energiehulp en renovaties</w:t>
      </w:r>
    </w:p>
    <w:p w14:paraId="714D0200" w14:textId="77777777" w:rsidR="00774CDB" w:rsidRPr="00706B4C" w:rsidRDefault="00000000">
      <w:pPr>
        <w:rPr>
          <w:rFonts w:ascii="Aptos" w:hAnsi="Aptos"/>
          <w:lang w:val="nl-NL"/>
        </w:rPr>
      </w:pPr>
      <w:r w:rsidRPr="00706B4C">
        <w:rPr>
          <w:rFonts w:ascii="Aptos" w:hAnsi="Aptos"/>
          <w:lang w:val="nl-NL"/>
        </w:rPr>
        <w:t>Wat de spreker presenteerde</w:t>
      </w:r>
      <w:r w:rsidRPr="00706B4C">
        <w:rPr>
          <w:rFonts w:ascii="Aptos" w:hAnsi="Aptos"/>
          <w:lang w:val="nl-NL"/>
        </w:rPr>
        <w:br/>
        <w:t>Uit de TNO-analyse blijkt dat na een energiehulp (tips en strips):</w:t>
      </w:r>
    </w:p>
    <w:p w14:paraId="32529EA1" w14:textId="77777777" w:rsidR="00774CDB" w:rsidRPr="00706B4C" w:rsidRDefault="00000000">
      <w:pPr>
        <w:rPr>
          <w:rFonts w:ascii="Aptos" w:hAnsi="Aptos"/>
          <w:lang w:val="nl-NL"/>
        </w:rPr>
      </w:pPr>
      <w:r w:rsidRPr="00706B4C">
        <w:rPr>
          <w:rFonts w:ascii="Aptos" w:hAnsi="Aptos"/>
          <w:lang w:val="nl-NL"/>
        </w:rPr>
        <w:lastRenderedPageBreak/>
        <w:t>Bij energiearme huishoudens daalt medicijngebruik duidelijk:</w:t>
      </w:r>
    </w:p>
    <w:p w14:paraId="269C5E3B" w14:textId="77777777" w:rsidR="00774CDB" w:rsidRPr="00706B4C" w:rsidRDefault="00000000">
      <w:pPr>
        <w:rPr>
          <w:rFonts w:ascii="Aptos" w:hAnsi="Aptos"/>
          <w:lang w:val="nl-NL"/>
        </w:rPr>
      </w:pPr>
      <w:r w:rsidRPr="00706B4C">
        <w:rPr>
          <w:rFonts w:ascii="Aptos" w:hAnsi="Aptos"/>
          <w:lang w:val="nl-NL"/>
        </w:rPr>
        <w:t>Reumamedicatie: –52,6%</w:t>
      </w:r>
    </w:p>
    <w:p w14:paraId="57D7CBCF" w14:textId="77777777" w:rsidR="00774CDB" w:rsidRPr="00706B4C" w:rsidRDefault="00000000">
      <w:pPr>
        <w:rPr>
          <w:rFonts w:ascii="Aptos" w:hAnsi="Aptos"/>
          <w:lang w:val="nl-NL"/>
        </w:rPr>
      </w:pPr>
      <w:r w:rsidRPr="00706B4C">
        <w:rPr>
          <w:rFonts w:ascii="Aptos" w:hAnsi="Aptos"/>
          <w:lang w:val="nl-NL"/>
        </w:rPr>
        <w:t>Astmamedicatie: –31,8%</w:t>
      </w:r>
    </w:p>
    <w:p w14:paraId="0CB29DE4" w14:textId="77777777" w:rsidR="00774CDB" w:rsidRPr="00706B4C" w:rsidRDefault="00000000">
      <w:pPr>
        <w:rPr>
          <w:rFonts w:ascii="Aptos" w:hAnsi="Aptos"/>
          <w:lang w:val="nl-NL"/>
        </w:rPr>
      </w:pPr>
      <w:r w:rsidRPr="00706B4C">
        <w:rPr>
          <w:rFonts w:ascii="Aptos" w:hAnsi="Aptos"/>
          <w:lang w:val="nl-NL"/>
        </w:rPr>
        <w:t>Ook farmaciekosten dalen met 18%.</w:t>
      </w:r>
    </w:p>
    <w:p w14:paraId="3B5FF790" w14:textId="77777777" w:rsidR="00774CDB" w:rsidRPr="00706B4C" w:rsidRDefault="00000000">
      <w:pPr>
        <w:rPr>
          <w:rFonts w:ascii="Aptos" w:hAnsi="Aptos"/>
          <w:lang w:val="nl-NL"/>
        </w:rPr>
      </w:pPr>
      <w:r w:rsidRPr="00706B4C">
        <w:rPr>
          <w:rFonts w:ascii="Aptos" w:hAnsi="Aptos"/>
          <w:lang w:val="nl-NL"/>
        </w:rPr>
        <w:t>Deze gezondheidseffecten zijn niet gevonden bij huishoudens die niet in energiearmoede leven.</w:t>
      </w:r>
    </w:p>
    <w:p w14:paraId="6BA930F1" w14:textId="77777777" w:rsidR="00774CDB" w:rsidRPr="00706B4C" w:rsidRDefault="00000000">
      <w:pPr>
        <w:rPr>
          <w:rFonts w:ascii="Aptos" w:hAnsi="Aptos"/>
          <w:lang w:val="nl-NL"/>
        </w:rPr>
      </w:pPr>
      <w:r w:rsidRPr="00706B4C">
        <w:rPr>
          <w:rFonts w:ascii="Aptos" w:hAnsi="Aptos"/>
          <w:lang w:val="nl-NL"/>
        </w:rPr>
        <w:t>Renovaties laten vergelijkbare patronen zien:</w:t>
      </w:r>
    </w:p>
    <w:p w14:paraId="54C78164" w14:textId="77777777" w:rsidR="00774CDB" w:rsidRPr="00706B4C" w:rsidRDefault="00000000">
      <w:pPr>
        <w:rPr>
          <w:rFonts w:ascii="Aptos" w:hAnsi="Aptos"/>
          <w:lang w:val="nl-NL"/>
        </w:rPr>
      </w:pPr>
      <w:r w:rsidRPr="00706B4C">
        <w:rPr>
          <w:rFonts w:ascii="Aptos" w:hAnsi="Aptos"/>
          <w:lang w:val="nl-NL"/>
        </w:rPr>
        <w:t>Bij warmtepomprenovaties dalen zorgkosten met gemiddeld €963 per jaar (–42%).</w:t>
      </w:r>
    </w:p>
    <w:p w14:paraId="04BBAC47" w14:textId="77777777" w:rsidR="00774CDB" w:rsidRPr="00706B4C" w:rsidRDefault="00000000">
      <w:pPr>
        <w:rPr>
          <w:rFonts w:ascii="Aptos" w:hAnsi="Aptos"/>
          <w:lang w:val="nl-NL"/>
        </w:rPr>
      </w:pPr>
      <w:r w:rsidRPr="00706B4C">
        <w:rPr>
          <w:rFonts w:ascii="Aptos" w:hAnsi="Aptos"/>
          <w:lang w:val="nl-NL"/>
        </w:rPr>
        <w:t>Geen vergelijkbaar effect bij warmtenet- of lichte renovaties.</w:t>
      </w:r>
    </w:p>
    <w:p w14:paraId="2ECCD631" w14:textId="77777777" w:rsidR="00774CDB" w:rsidRPr="00706B4C" w:rsidRDefault="00000000">
      <w:pPr>
        <w:rPr>
          <w:rFonts w:ascii="Aptos" w:hAnsi="Aptos"/>
          <w:lang w:val="nl-NL"/>
        </w:rPr>
      </w:pPr>
      <w:r w:rsidRPr="00706B4C">
        <w:rPr>
          <w:rFonts w:ascii="Aptos" w:hAnsi="Aptos"/>
          <w:lang w:val="nl-NL"/>
        </w:rPr>
        <w:t>Mogelijke verklaring: bewoners met warmtepomp zetten de verwarming gemiddeld hoger (20,3°C i.p.v. 18°C), wat klachten vermindert.</w:t>
      </w:r>
    </w:p>
    <w:p w14:paraId="0341EAB3" w14:textId="77777777" w:rsidR="00774CDB" w:rsidRPr="00706B4C" w:rsidRDefault="00000000">
      <w:pPr>
        <w:rPr>
          <w:rFonts w:ascii="Aptos" w:hAnsi="Aptos"/>
          <w:lang w:val="nl-NL"/>
        </w:rPr>
      </w:pPr>
      <w:r w:rsidRPr="00706B4C">
        <w:rPr>
          <w:rFonts w:ascii="Aptos" w:hAnsi="Aptos"/>
          <w:lang w:val="nl-NL"/>
        </w:rPr>
        <w:t>Astma-effecten werden bij renovaties niet gevonden, mogelijk doordat bewoners onvoldoende begeleiding kregen in het gebruik van nieuwe ventilatiesystemen.</w:t>
      </w:r>
    </w:p>
    <w:p w14:paraId="12D580CA" w14:textId="77777777" w:rsidR="00774CDB" w:rsidRPr="00706B4C" w:rsidRDefault="00000000">
      <w:pPr>
        <w:rPr>
          <w:rFonts w:ascii="Aptos" w:hAnsi="Aptos"/>
          <w:lang w:val="nl-NL"/>
        </w:rPr>
      </w:pPr>
      <w:r w:rsidRPr="00706B4C">
        <w:rPr>
          <w:rFonts w:ascii="Aptos" w:hAnsi="Aptos"/>
          <w:lang w:val="nl-NL"/>
        </w:rPr>
        <w:t>Vragen uit de zaal</w:t>
      </w:r>
    </w:p>
    <w:p w14:paraId="23BA7BDC" w14:textId="77777777" w:rsidR="00774CDB" w:rsidRPr="00706B4C" w:rsidRDefault="00000000">
      <w:pPr>
        <w:rPr>
          <w:rFonts w:ascii="Aptos" w:hAnsi="Aptos"/>
          <w:lang w:val="nl-NL"/>
        </w:rPr>
      </w:pPr>
      <w:r w:rsidRPr="00706B4C">
        <w:rPr>
          <w:rFonts w:ascii="Aptos" w:hAnsi="Aptos"/>
          <w:lang w:val="nl-NL"/>
        </w:rPr>
        <w:t>Deelnemers vroegen waarom gezondheidseffecten bij niet-energiearme huishoudens niet zichtbaar zijn. Carmen vermoedde dat die woningen al comfortabeler zijn of dat bewoners meer middelen hebben om zelf te compenseren.</w:t>
      </w:r>
    </w:p>
    <w:p w14:paraId="442E736C" w14:textId="77777777" w:rsidR="00774CDB" w:rsidRPr="00706B4C" w:rsidRDefault="00000000">
      <w:pPr>
        <w:rPr>
          <w:rFonts w:ascii="Aptos" w:hAnsi="Aptos"/>
          <w:lang w:val="nl-NL"/>
        </w:rPr>
      </w:pPr>
      <w:r w:rsidRPr="00706B4C">
        <w:rPr>
          <w:rFonts w:ascii="Aptos" w:hAnsi="Aptos"/>
          <w:lang w:val="nl-NL"/>
        </w:rPr>
        <w:t>Ook kwam de vraag of aanpakken tussen organisaties verschillen. Carmen gaf aan dat dit nog weinig onderzocht is, maar dat vervolgonderzoek nuttig zou zijn.</w:t>
      </w:r>
    </w:p>
    <w:p w14:paraId="450EE188" w14:textId="77777777" w:rsidR="00774CDB" w:rsidRPr="00706B4C" w:rsidRDefault="00000000">
      <w:pPr>
        <w:rPr>
          <w:rFonts w:ascii="Aptos" w:hAnsi="Aptos"/>
          <w:lang w:val="nl-NL"/>
        </w:rPr>
      </w:pPr>
      <w:r w:rsidRPr="00706B4C">
        <w:rPr>
          <w:rFonts w:ascii="Aptos" w:hAnsi="Aptos"/>
          <w:lang w:val="nl-NL"/>
        </w:rPr>
        <w:t>10. Praktijkvoorbeeld: Huisarts als schakel (“energie op recept”)</w:t>
      </w:r>
    </w:p>
    <w:p w14:paraId="66EEFC70" w14:textId="77777777" w:rsidR="00774CDB" w:rsidRPr="00706B4C" w:rsidRDefault="00000000">
      <w:pPr>
        <w:rPr>
          <w:rFonts w:ascii="Aptos" w:hAnsi="Aptos"/>
          <w:lang w:val="nl-NL"/>
        </w:rPr>
      </w:pPr>
      <w:r w:rsidRPr="00706B4C">
        <w:rPr>
          <w:rFonts w:ascii="Aptos" w:hAnsi="Aptos"/>
          <w:lang w:val="nl-NL"/>
        </w:rPr>
        <w:t>Wat de spreker vertelde</w:t>
      </w:r>
      <w:r w:rsidRPr="00706B4C">
        <w:rPr>
          <w:rFonts w:ascii="Aptos" w:hAnsi="Aptos"/>
          <w:lang w:val="nl-NL"/>
        </w:rPr>
        <w:br/>
        <w:t>Carmen lichtte een nieuwe pilot toe in Heerlen-Noord, geïnspireerd door ervaringen in het Verenigd Koninkrijk.</w:t>
      </w:r>
      <w:r w:rsidRPr="00706B4C">
        <w:rPr>
          <w:rFonts w:ascii="Aptos" w:hAnsi="Aptos"/>
          <w:lang w:val="nl-NL"/>
        </w:rPr>
        <w:br/>
        <w:t>Het idee:</w:t>
      </w:r>
    </w:p>
    <w:p w14:paraId="79575350" w14:textId="77777777" w:rsidR="00774CDB" w:rsidRPr="00706B4C" w:rsidRDefault="00000000">
      <w:pPr>
        <w:rPr>
          <w:rFonts w:ascii="Aptos" w:hAnsi="Aptos"/>
          <w:lang w:val="nl-NL"/>
        </w:rPr>
      </w:pPr>
      <w:r w:rsidRPr="00706B4C">
        <w:rPr>
          <w:rFonts w:ascii="Aptos" w:hAnsi="Aptos"/>
          <w:lang w:val="nl-NL"/>
        </w:rPr>
        <w:t>Huisartsen krijgen een “virtuele knop” om energiehulp voor te schrijven aan patiënten met klachten die samenhangen met koude of ongezonde woningen.</w:t>
      </w:r>
    </w:p>
    <w:p w14:paraId="26242338" w14:textId="77777777" w:rsidR="00774CDB" w:rsidRPr="00706B4C" w:rsidRDefault="00000000">
      <w:pPr>
        <w:rPr>
          <w:rFonts w:ascii="Aptos" w:hAnsi="Aptos"/>
          <w:lang w:val="nl-NL"/>
        </w:rPr>
      </w:pPr>
      <w:r w:rsidRPr="00706B4C">
        <w:rPr>
          <w:rFonts w:ascii="Aptos" w:hAnsi="Aptos"/>
          <w:lang w:val="nl-NL"/>
        </w:rPr>
        <w:t>De koppeling is direct: huisarts → welzijnsorganisatie → energiehulp.</w:t>
      </w:r>
    </w:p>
    <w:p w14:paraId="5367D842" w14:textId="77777777" w:rsidR="00774CDB" w:rsidRPr="00706B4C" w:rsidRDefault="00000000">
      <w:pPr>
        <w:rPr>
          <w:rFonts w:ascii="Aptos" w:hAnsi="Aptos"/>
          <w:lang w:val="nl-NL"/>
        </w:rPr>
      </w:pPr>
      <w:r w:rsidRPr="00706B4C">
        <w:rPr>
          <w:rFonts w:ascii="Aptos" w:hAnsi="Aptos"/>
          <w:lang w:val="nl-NL"/>
        </w:rPr>
        <w:t>Bewoners hoeven zelf zo min mogelijk stappen te zetten, omdat aanmeldprocedures vaak een drempel zijn.</w:t>
      </w:r>
    </w:p>
    <w:p w14:paraId="51E04FAA" w14:textId="77777777" w:rsidR="00774CDB" w:rsidRPr="00706B4C" w:rsidRDefault="00000000">
      <w:pPr>
        <w:rPr>
          <w:rFonts w:ascii="Aptos" w:hAnsi="Aptos"/>
          <w:lang w:val="nl-NL"/>
        </w:rPr>
      </w:pPr>
      <w:r w:rsidRPr="00706B4C">
        <w:rPr>
          <w:rFonts w:ascii="Aptos" w:hAnsi="Aptos"/>
          <w:lang w:val="nl-NL"/>
        </w:rPr>
        <w:t>Reacties uit de zaal</w:t>
      </w:r>
    </w:p>
    <w:p w14:paraId="255D17FB" w14:textId="77777777" w:rsidR="00774CDB" w:rsidRPr="00706B4C" w:rsidRDefault="00000000">
      <w:pPr>
        <w:rPr>
          <w:rFonts w:ascii="Aptos" w:hAnsi="Aptos"/>
          <w:lang w:val="nl-NL"/>
        </w:rPr>
      </w:pPr>
      <w:r w:rsidRPr="00706B4C">
        <w:rPr>
          <w:rFonts w:ascii="Aptos" w:hAnsi="Aptos"/>
          <w:lang w:val="nl-NL"/>
        </w:rPr>
        <w:lastRenderedPageBreak/>
        <w:t>Deelnemers vonden vooral de rol van de huisarts sterk: vertrouwd gezicht, directe ingang, en ontzorging voor bewoners.</w:t>
      </w:r>
    </w:p>
    <w:p w14:paraId="7F6DCF3F" w14:textId="77777777" w:rsidR="00774CDB" w:rsidRPr="00706B4C" w:rsidRDefault="00000000">
      <w:pPr>
        <w:rPr>
          <w:rFonts w:ascii="Aptos" w:hAnsi="Aptos"/>
          <w:lang w:val="nl-NL"/>
        </w:rPr>
      </w:pPr>
      <w:r w:rsidRPr="00706B4C">
        <w:rPr>
          <w:rFonts w:ascii="Aptos" w:hAnsi="Aptos"/>
          <w:lang w:val="nl-NL"/>
        </w:rPr>
        <w:t xml:space="preserve">Iemand opperde dat simpel promotiemateriaal neerleggen bij huisartsen al zou helpen; Carmen benadrukte dat juist de automatische aanmelding het verschil maakt, omdat het dan zo min mogelijk tijd kost voor de huisarts. </w:t>
      </w:r>
    </w:p>
    <w:p w14:paraId="32B4A6A3" w14:textId="77777777" w:rsidR="00774CDB" w:rsidRPr="00706B4C" w:rsidRDefault="00000000">
      <w:pPr>
        <w:rPr>
          <w:rFonts w:ascii="Aptos" w:hAnsi="Aptos"/>
          <w:lang w:val="nl-NL"/>
        </w:rPr>
      </w:pPr>
      <w:r w:rsidRPr="00706B4C">
        <w:rPr>
          <w:rFonts w:ascii="Aptos" w:hAnsi="Aptos"/>
          <w:lang w:val="nl-NL"/>
        </w:rPr>
        <w:t>Er werd gevraagd naar samenwerking met zorgverzekeraars. Carmen gaf aan dat gesprekken al lopen, maar verzekeraars bewijs willen dat in Nederland gezondheidskosten daadwerkelijk dalen door deze aanpak.</w:t>
      </w:r>
    </w:p>
    <w:p w14:paraId="576993B4" w14:textId="77777777" w:rsidR="00774CDB" w:rsidRPr="00706B4C" w:rsidRDefault="00000000">
      <w:pPr>
        <w:rPr>
          <w:rFonts w:ascii="Aptos" w:hAnsi="Aptos"/>
          <w:lang w:val="nl-NL"/>
        </w:rPr>
      </w:pPr>
      <w:r w:rsidRPr="00706B4C">
        <w:rPr>
          <w:rFonts w:ascii="Aptos" w:hAnsi="Aptos"/>
          <w:lang w:val="nl-NL"/>
        </w:rPr>
        <w:t>11. Impactmeting en toekomst</w:t>
      </w:r>
    </w:p>
    <w:p w14:paraId="08544E17" w14:textId="77777777" w:rsidR="00774CDB" w:rsidRPr="00706B4C" w:rsidRDefault="00000000">
      <w:pPr>
        <w:rPr>
          <w:rFonts w:ascii="Aptos" w:hAnsi="Aptos"/>
          <w:lang w:val="nl-NL"/>
        </w:rPr>
      </w:pPr>
      <w:r w:rsidRPr="00706B4C">
        <w:rPr>
          <w:rFonts w:ascii="Aptos" w:hAnsi="Aptos"/>
          <w:lang w:val="nl-NL"/>
        </w:rPr>
        <w:t>Uitleg door de spreker</w:t>
      </w:r>
      <w:r w:rsidRPr="00706B4C">
        <w:rPr>
          <w:rFonts w:ascii="Aptos" w:hAnsi="Aptos"/>
          <w:lang w:val="nl-NL"/>
        </w:rPr>
        <w:br/>
        <w:t>Carmen vertelde dat de ambitie is om de komende twee jaar bij minimaal zestig lokale initiatieven impact te meten, ook met het oog op structurele financiering vanuit de zorg. RVO en externe partijen werken hierin samen.</w:t>
      </w:r>
    </w:p>
    <w:p w14:paraId="254478D6" w14:textId="77777777" w:rsidR="00774CDB" w:rsidRPr="00706B4C" w:rsidRDefault="00000000">
      <w:pPr>
        <w:rPr>
          <w:rFonts w:ascii="Aptos" w:hAnsi="Aptos"/>
          <w:lang w:val="nl-NL"/>
        </w:rPr>
      </w:pPr>
      <w:r w:rsidRPr="00706B4C">
        <w:rPr>
          <w:rFonts w:ascii="Aptos" w:hAnsi="Aptos"/>
          <w:lang w:val="nl-NL"/>
        </w:rPr>
        <w:t>Reacties uit de zaal</w:t>
      </w:r>
      <w:r w:rsidRPr="00706B4C">
        <w:rPr>
          <w:rFonts w:ascii="Aptos" w:hAnsi="Aptos"/>
          <w:lang w:val="nl-NL"/>
        </w:rPr>
        <w:br/>
        <w:t xml:space="preserve">Deelnemers benoemden dat goede onderbouwing belangrijk is voor vervolgfinanciering en preventiegeld. </w:t>
      </w:r>
    </w:p>
    <w:p w14:paraId="4EDC7139" w14:textId="77777777" w:rsidR="00774CDB" w:rsidRPr="00706B4C" w:rsidRDefault="00000000">
      <w:pPr>
        <w:rPr>
          <w:rFonts w:ascii="Aptos" w:hAnsi="Aptos"/>
          <w:lang w:val="nl-NL"/>
        </w:rPr>
      </w:pPr>
      <w:r w:rsidRPr="00706B4C">
        <w:rPr>
          <w:rFonts w:ascii="Aptos" w:hAnsi="Aptos"/>
          <w:lang w:val="nl-NL"/>
        </w:rPr>
        <w:br w:type="page"/>
      </w:r>
    </w:p>
    <w:p w14:paraId="79F07C7B" w14:textId="77777777" w:rsidR="00774CDB" w:rsidRPr="00FC17B6" w:rsidRDefault="00000000">
      <w:pPr>
        <w:rPr>
          <w:rFonts w:ascii="Aptos" w:hAnsi="Aptos"/>
          <w:b/>
          <w:bCs/>
          <w:lang w:val="nl-NL"/>
        </w:rPr>
      </w:pPr>
      <w:r w:rsidRPr="00FC17B6">
        <w:rPr>
          <w:rFonts w:ascii="Aptos" w:hAnsi="Aptos"/>
          <w:b/>
          <w:bCs/>
          <w:lang w:val="nl-NL"/>
        </w:rPr>
        <w:lastRenderedPageBreak/>
        <w:t>Drempels verlagen</w:t>
      </w:r>
    </w:p>
    <w:p w14:paraId="19E486A7" w14:textId="309ACFAC" w:rsidR="00774CDB" w:rsidRPr="00706B4C" w:rsidRDefault="00000000">
      <w:pPr>
        <w:rPr>
          <w:rFonts w:ascii="Aptos" w:hAnsi="Aptos"/>
          <w:lang w:val="nl-NL"/>
        </w:rPr>
      </w:pPr>
      <w:r w:rsidRPr="00706B4C">
        <w:rPr>
          <w:rFonts w:ascii="Aptos" w:hAnsi="Aptos"/>
          <w:lang w:val="nl-NL"/>
        </w:rPr>
        <w:t xml:space="preserve">Workshop “Drempels verlagen: zo maak je de energietransitie financieel haalbaar voor iedereen” </w:t>
      </w:r>
    </w:p>
    <w:p w14:paraId="187E90F1" w14:textId="77777777" w:rsidR="00774CDB" w:rsidRPr="00706B4C" w:rsidRDefault="00000000">
      <w:pPr>
        <w:rPr>
          <w:rFonts w:ascii="Aptos" w:hAnsi="Aptos"/>
          <w:lang w:val="nl-NL"/>
        </w:rPr>
      </w:pPr>
      <w:r w:rsidRPr="00706B4C">
        <w:rPr>
          <w:rFonts w:ascii="Aptos" w:hAnsi="Aptos"/>
          <w:lang w:val="nl-NL"/>
        </w:rPr>
        <w:t>3 december 2025</w:t>
      </w:r>
    </w:p>
    <w:p w14:paraId="4A8B2A05" w14:textId="77777777" w:rsidR="00774CDB" w:rsidRPr="00706B4C" w:rsidRDefault="00000000">
      <w:pPr>
        <w:rPr>
          <w:rFonts w:ascii="Aptos" w:hAnsi="Aptos"/>
          <w:lang w:val="nl-NL"/>
        </w:rPr>
      </w:pPr>
      <w:r w:rsidRPr="00706B4C">
        <w:rPr>
          <w:rFonts w:ascii="Aptos" w:hAnsi="Aptos"/>
          <w:lang w:val="nl-NL"/>
        </w:rPr>
        <w:t>Sprekers Chantal Muller-Reerink (financieel adviseur) &amp; Albert Jonathans (energieloket achterhoek)</w:t>
      </w:r>
    </w:p>
    <w:p w14:paraId="57D7CBB2" w14:textId="77777777" w:rsidR="00774CDB" w:rsidRPr="00706B4C" w:rsidRDefault="00000000">
      <w:pPr>
        <w:rPr>
          <w:rFonts w:ascii="Aptos" w:hAnsi="Aptos"/>
          <w:lang w:val="nl-NL"/>
        </w:rPr>
      </w:pPr>
      <w:r w:rsidRPr="00706B4C">
        <w:rPr>
          <w:rFonts w:ascii="Aptos" w:hAnsi="Aptos"/>
          <w:lang w:val="nl-NL"/>
        </w:rPr>
        <w:t>1. Opening en kennismaking</w:t>
      </w:r>
    </w:p>
    <w:p w14:paraId="0CAE4941" w14:textId="77777777" w:rsidR="00774CDB" w:rsidRPr="00706B4C" w:rsidRDefault="00000000">
      <w:pPr>
        <w:rPr>
          <w:rFonts w:ascii="Aptos" w:hAnsi="Aptos"/>
          <w:lang w:val="nl-NL"/>
        </w:rPr>
      </w:pPr>
      <w:r w:rsidRPr="00706B4C">
        <w:rPr>
          <w:rFonts w:ascii="Aptos" w:hAnsi="Aptos"/>
          <w:lang w:val="nl-NL"/>
        </w:rPr>
        <w:t>Wat de sprekers vertelden</w:t>
      </w:r>
    </w:p>
    <w:p w14:paraId="153CF112" w14:textId="77777777" w:rsidR="00774CDB" w:rsidRPr="00706B4C" w:rsidRDefault="00000000">
      <w:pPr>
        <w:rPr>
          <w:rFonts w:ascii="Aptos" w:hAnsi="Aptos"/>
          <w:lang w:val="nl-NL"/>
        </w:rPr>
      </w:pPr>
      <w:r w:rsidRPr="00706B4C">
        <w:rPr>
          <w:rFonts w:ascii="Aptos" w:hAnsi="Aptos"/>
          <w:lang w:val="nl-NL"/>
        </w:rPr>
        <w:t>Albert startte de sessie met een korte introductie en inventarisatie van wie er aanwezig waren: vertegenwoordigers van gemeenten, energieloketten en bewonersinitiatieven. Hij legde uit dat deze sessie een verkorte versie is van een langere masterclass die eerder voor Gelderse gemeenten werd gegeven.</w:t>
      </w:r>
    </w:p>
    <w:p w14:paraId="5DF90AB1" w14:textId="77777777" w:rsidR="00774CDB" w:rsidRPr="00706B4C" w:rsidRDefault="00000000">
      <w:pPr>
        <w:rPr>
          <w:rFonts w:ascii="Aptos" w:hAnsi="Aptos"/>
          <w:lang w:val="nl-NL"/>
        </w:rPr>
      </w:pPr>
      <w:r w:rsidRPr="00706B4C">
        <w:rPr>
          <w:rFonts w:ascii="Aptos" w:hAnsi="Aptos"/>
          <w:lang w:val="nl-NL"/>
        </w:rPr>
        <w:t>Hoofdthema: veel bewoners haken af bij verduurzaming door financiële drempels, terwijl dat vaak niet nodig is. De Achterhoekse aanpak laat zien dat goede begeleiding en samenwerking met financiële adviseurs enorm helpt.</w:t>
      </w:r>
    </w:p>
    <w:p w14:paraId="361C0942" w14:textId="77777777" w:rsidR="00774CDB" w:rsidRPr="00706B4C" w:rsidRDefault="00000000">
      <w:pPr>
        <w:rPr>
          <w:rFonts w:ascii="Aptos" w:hAnsi="Aptos"/>
          <w:lang w:val="nl-NL"/>
        </w:rPr>
      </w:pPr>
      <w:r w:rsidRPr="00706B4C">
        <w:rPr>
          <w:rFonts w:ascii="Aptos" w:hAnsi="Aptos"/>
          <w:lang w:val="nl-NL"/>
        </w:rPr>
        <w:t>2. Waarom bewoners afhaken bij financiering</w:t>
      </w:r>
    </w:p>
    <w:p w14:paraId="6C9C0476" w14:textId="77777777" w:rsidR="00774CDB" w:rsidRPr="00706B4C" w:rsidRDefault="00000000">
      <w:pPr>
        <w:rPr>
          <w:rFonts w:ascii="Aptos" w:hAnsi="Aptos"/>
          <w:lang w:val="nl-NL"/>
        </w:rPr>
      </w:pPr>
      <w:r w:rsidRPr="00706B4C">
        <w:rPr>
          <w:rFonts w:ascii="Aptos" w:hAnsi="Aptos"/>
          <w:lang w:val="nl-NL"/>
        </w:rPr>
        <w:t>Wat de sprekers vertelden</w:t>
      </w:r>
    </w:p>
    <w:p w14:paraId="38641AC1" w14:textId="77777777" w:rsidR="00774CDB" w:rsidRPr="00706B4C" w:rsidRDefault="00000000">
      <w:pPr>
        <w:rPr>
          <w:rFonts w:ascii="Aptos" w:hAnsi="Aptos"/>
          <w:lang w:val="nl-NL"/>
        </w:rPr>
      </w:pPr>
      <w:r w:rsidRPr="00706B4C">
        <w:rPr>
          <w:rFonts w:ascii="Aptos" w:hAnsi="Aptos"/>
          <w:lang w:val="nl-NL"/>
        </w:rPr>
        <w:t>Albert benoemde drie grote afhaakmomenten:</w:t>
      </w:r>
    </w:p>
    <w:p w14:paraId="73632990" w14:textId="77777777" w:rsidR="00774CDB" w:rsidRPr="00706B4C" w:rsidRDefault="00000000">
      <w:pPr>
        <w:rPr>
          <w:rFonts w:ascii="Aptos" w:hAnsi="Aptos"/>
          <w:lang w:val="nl-NL"/>
        </w:rPr>
      </w:pPr>
      <w:r w:rsidRPr="00706B4C">
        <w:rPr>
          <w:rFonts w:ascii="Aptos" w:hAnsi="Aptos"/>
          <w:lang w:val="nl-NL"/>
        </w:rPr>
        <w:t>Mensen denken dat ze verduurzaming niet kunnen betalen.</w:t>
      </w:r>
    </w:p>
    <w:p w14:paraId="3E3E7625" w14:textId="77777777" w:rsidR="00774CDB" w:rsidRPr="00706B4C" w:rsidRDefault="00000000">
      <w:pPr>
        <w:rPr>
          <w:rFonts w:ascii="Aptos" w:hAnsi="Aptos"/>
          <w:lang w:val="nl-NL"/>
        </w:rPr>
      </w:pPr>
      <w:r w:rsidRPr="00706B4C">
        <w:rPr>
          <w:rFonts w:ascii="Aptos" w:hAnsi="Aptos"/>
          <w:lang w:val="nl-NL"/>
        </w:rPr>
        <w:t>Mensen weten niet hóé ze het moeten betalen.</w:t>
      </w:r>
    </w:p>
    <w:p w14:paraId="7D473497" w14:textId="77777777" w:rsidR="00774CDB" w:rsidRPr="00706B4C" w:rsidRDefault="00000000">
      <w:pPr>
        <w:rPr>
          <w:rFonts w:ascii="Aptos" w:hAnsi="Aptos"/>
          <w:lang w:val="nl-NL"/>
        </w:rPr>
      </w:pPr>
      <w:r w:rsidRPr="00706B4C">
        <w:rPr>
          <w:rFonts w:ascii="Aptos" w:hAnsi="Aptos"/>
          <w:lang w:val="nl-NL"/>
        </w:rPr>
        <w:t>Mensen lopen vast tijdens het regelen van financiering – soms al op iets ‘simpels’ als een rijbewijs uploaden.</w:t>
      </w:r>
    </w:p>
    <w:p w14:paraId="2FB98C2D" w14:textId="77777777" w:rsidR="00774CDB" w:rsidRPr="00706B4C" w:rsidRDefault="00000000">
      <w:pPr>
        <w:rPr>
          <w:rFonts w:ascii="Aptos" w:hAnsi="Aptos"/>
          <w:lang w:val="nl-NL"/>
        </w:rPr>
      </w:pPr>
      <w:r w:rsidRPr="00706B4C">
        <w:rPr>
          <w:rFonts w:ascii="Aptos" w:hAnsi="Aptos"/>
          <w:lang w:val="nl-NL"/>
        </w:rPr>
        <w:t>Hij benadrukte het verschil tussen informeren, adviseren en ondersteunen.</w:t>
      </w:r>
    </w:p>
    <w:p w14:paraId="7C4375FB" w14:textId="77777777" w:rsidR="00774CDB" w:rsidRPr="00706B4C" w:rsidRDefault="00000000">
      <w:pPr>
        <w:rPr>
          <w:rFonts w:ascii="Aptos" w:hAnsi="Aptos"/>
          <w:lang w:val="nl-NL"/>
        </w:rPr>
      </w:pPr>
      <w:r w:rsidRPr="00706B4C">
        <w:rPr>
          <w:rFonts w:ascii="Aptos" w:hAnsi="Aptos"/>
          <w:lang w:val="nl-NL"/>
        </w:rPr>
        <w:t>Informeren mag een gemeente/energieloket altijd doen.</w:t>
      </w:r>
    </w:p>
    <w:p w14:paraId="43122401" w14:textId="77777777" w:rsidR="00774CDB" w:rsidRPr="00706B4C" w:rsidRDefault="00000000">
      <w:pPr>
        <w:rPr>
          <w:rFonts w:ascii="Aptos" w:hAnsi="Aptos"/>
          <w:lang w:val="nl-NL"/>
        </w:rPr>
      </w:pPr>
      <w:r w:rsidRPr="00706B4C">
        <w:rPr>
          <w:rFonts w:ascii="Aptos" w:hAnsi="Aptos"/>
          <w:lang w:val="nl-NL"/>
        </w:rPr>
        <w:t xml:space="preserve">Adviseren mag alleen een financieel adviseur met de juiste vergunning (AFM). Daarvoor is veel scholing en diploma’s nodig. Ook geldt een dossierplicht en een verplichte risico-inventarisatie. Bij slecht advies kan vergunning worden ingetrokken. </w:t>
      </w:r>
    </w:p>
    <w:p w14:paraId="29FC2417" w14:textId="77777777" w:rsidR="00774CDB" w:rsidRPr="00706B4C" w:rsidRDefault="00000000">
      <w:pPr>
        <w:rPr>
          <w:rFonts w:ascii="Aptos" w:hAnsi="Aptos"/>
          <w:lang w:val="nl-NL"/>
        </w:rPr>
      </w:pPr>
      <w:r w:rsidRPr="00706B4C">
        <w:rPr>
          <w:rFonts w:ascii="Aptos" w:hAnsi="Aptos"/>
          <w:lang w:val="nl-NL"/>
        </w:rPr>
        <w:t>Ondersteunen kan een energieloket juist heel goed doen, mits men wegblijft van advies.</w:t>
      </w:r>
    </w:p>
    <w:p w14:paraId="49014525" w14:textId="77777777" w:rsidR="00774CDB" w:rsidRPr="00706B4C" w:rsidRDefault="00000000">
      <w:pPr>
        <w:rPr>
          <w:rFonts w:ascii="Aptos" w:hAnsi="Aptos"/>
          <w:lang w:val="nl-NL"/>
        </w:rPr>
      </w:pPr>
      <w:r w:rsidRPr="00706B4C">
        <w:rPr>
          <w:rFonts w:ascii="Aptos" w:hAnsi="Aptos"/>
          <w:lang w:val="nl-NL"/>
        </w:rPr>
        <w:t>Volgens Albert is slechts een heel klein deel van de bewoners écht niet financierbaar; bij de meeste mensen zijn oplossingen te vinden.</w:t>
      </w:r>
    </w:p>
    <w:p w14:paraId="50C67E86" w14:textId="77777777" w:rsidR="00774CDB" w:rsidRPr="00706B4C" w:rsidRDefault="00000000">
      <w:pPr>
        <w:rPr>
          <w:rFonts w:ascii="Aptos" w:hAnsi="Aptos"/>
          <w:lang w:val="nl-NL"/>
        </w:rPr>
      </w:pPr>
      <w:r w:rsidRPr="00706B4C">
        <w:rPr>
          <w:rFonts w:ascii="Aptos" w:hAnsi="Aptos"/>
          <w:lang w:val="nl-NL"/>
        </w:rPr>
        <w:lastRenderedPageBreak/>
        <w:t>Vragen en antwoorden</w:t>
      </w:r>
    </w:p>
    <w:p w14:paraId="69F0AB9A" w14:textId="77777777" w:rsidR="00774CDB" w:rsidRPr="00706B4C" w:rsidRDefault="00000000">
      <w:pPr>
        <w:rPr>
          <w:rFonts w:ascii="Aptos" w:hAnsi="Aptos"/>
          <w:lang w:val="nl-NL"/>
        </w:rPr>
      </w:pPr>
      <w:r w:rsidRPr="00706B4C">
        <w:rPr>
          <w:rFonts w:ascii="Aptos" w:hAnsi="Aptos"/>
          <w:lang w:val="nl-NL"/>
        </w:rPr>
        <w:t>Vraag: Kun je als gemeente niet gewoon adviseren?</w:t>
      </w:r>
      <w:r w:rsidRPr="00706B4C">
        <w:rPr>
          <w:rFonts w:ascii="Aptos" w:hAnsi="Aptos"/>
          <w:lang w:val="nl-NL"/>
        </w:rPr>
        <w:br/>
        <w:t>Antwoord: Nee, dat mag wettelijk niet. Bij een verkeerde verwijzing kan een gemeente zelfs aansprakelijk worden gesteld. Daarom is samenwerking met erkende adviseurs cruciaal.</w:t>
      </w:r>
    </w:p>
    <w:p w14:paraId="50F41361" w14:textId="77777777" w:rsidR="00774CDB" w:rsidRPr="00706B4C" w:rsidRDefault="00000000">
      <w:pPr>
        <w:rPr>
          <w:rFonts w:ascii="Aptos" w:hAnsi="Aptos"/>
          <w:lang w:val="nl-NL"/>
        </w:rPr>
      </w:pPr>
      <w:r w:rsidRPr="00706B4C">
        <w:rPr>
          <w:rFonts w:ascii="Aptos" w:hAnsi="Aptos"/>
          <w:lang w:val="nl-NL"/>
        </w:rPr>
        <w:t>3. Wet- en regelgeving (Wft) en de noodzaak van betaalbaar advies</w:t>
      </w:r>
    </w:p>
    <w:p w14:paraId="3E984150" w14:textId="77777777" w:rsidR="00774CDB" w:rsidRPr="00706B4C" w:rsidRDefault="00000000">
      <w:pPr>
        <w:rPr>
          <w:rFonts w:ascii="Aptos" w:hAnsi="Aptos"/>
          <w:lang w:val="nl-NL"/>
        </w:rPr>
      </w:pPr>
      <w:r w:rsidRPr="00706B4C">
        <w:rPr>
          <w:rFonts w:ascii="Aptos" w:hAnsi="Aptos"/>
          <w:lang w:val="nl-NL"/>
        </w:rPr>
        <w:t>Wat de sprekers vertelden</w:t>
      </w:r>
    </w:p>
    <w:p w14:paraId="720E6211" w14:textId="77777777" w:rsidR="00774CDB" w:rsidRPr="00706B4C" w:rsidRDefault="00000000">
      <w:pPr>
        <w:rPr>
          <w:rFonts w:ascii="Aptos" w:hAnsi="Aptos"/>
          <w:lang w:val="nl-NL"/>
        </w:rPr>
      </w:pPr>
      <w:r w:rsidRPr="00706B4C">
        <w:rPr>
          <w:rFonts w:ascii="Aptos" w:hAnsi="Aptos"/>
          <w:lang w:val="nl-NL"/>
        </w:rPr>
        <w:t>De Wft stelt strenge eisen aan financieel advies. Daardoor kost volledig advies al snel €2.500 of meer. Dat is voor veel huishoudens simpelweg te duur.</w:t>
      </w:r>
    </w:p>
    <w:p w14:paraId="2CD5155F" w14:textId="77777777" w:rsidR="00774CDB" w:rsidRPr="00706B4C" w:rsidRDefault="00000000">
      <w:pPr>
        <w:rPr>
          <w:rFonts w:ascii="Aptos" w:hAnsi="Aptos"/>
          <w:lang w:val="nl-NL"/>
        </w:rPr>
      </w:pPr>
      <w:r w:rsidRPr="00706B4C">
        <w:rPr>
          <w:rFonts w:ascii="Aptos" w:hAnsi="Aptos"/>
          <w:lang w:val="nl-NL"/>
        </w:rPr>
        <w:t>Albert en Chantal pleiten landelijk al jaren voor een betaalbare, verkorte vorm van advies, zodat verduurzaming voor meer mensen bereikbaar wordt. Volgens Chantal ligt er al een soort “groen licht” op onderdelen, maar moeten adviseurs nog wel zélf durven werken binnen die ruimte.</w:t>
      </w:r>
    </w:p>
    <w:p w14:paraId="05A1A645" w14:textId="77777777" w:rsidR="00774CDB" w:rsidRPr="00706B4C" w:rsidRDefault="00000000">
      <w:pPr>
        <w:rPr>
          <w:rFonts w:ascii="Aptos" w:hAnsi="Aptos"/>
          <w:lang w:val="nl-NL"/>
        </w:rPr>
      </w:pPr>
      <w:r w:rsidRPr="00706B4C">
        <w:rPr>
          <w:rFonts w:ascii="Aptos" w:hAnsi="Aptos"/>
          <w:lang w:val="nl-NL"/>
        </w:rPr>
        <w:t>Gemeenten kunnen een deel van de advieskosten subsidiëren, of meenemen in een verordening.</w:t>
      </w:r>
    </w:p>
    <w:p w14:paraId="257466DB" w14:textId="77777777" w:rsidR="00774CDB" w:rsidRPr="00706B4C" w:rsidRDefault="00000000">
      <w:pPr>
        <w:rPr>
          <w:rFonts w:ascii="Aptos" w:hAnsi="Aptos"/>
          <w:lang w:val="nl-NL"/>
        </w:rPr>
      </w:pPr>
      <w:r w:rsidRPr="00706B4C">
        <w:rPr>
          <w:rFonts w:ascii="Aptos" w:hAnsi="Aptos"/>
          <w:lang w:val="nl-NL"/>
        </w:rPr>
        <w:t>Vragen en antwoorden</w:t>
      </w:r>
    </w:p>
    <w:p w14:paraId="7D9AA577" w14:textId="77777777" w:rsidR="00774CDB" w:rsidRPr="00706B4C" w:rsidRDefault="00000000">
      <w:pPr>
        <w:rPr>
          <w:rFonts w:ascii="Aptos" w:hAnsi="Aptos"/>
          <w:lang w:val="nl-NL"/>
        </w:rPr>
      </w:pPr>
      <w:r w:rsidRPr="00706B4C">
        <w:rPr>
          <w:rFonts w:ascii="Aptos" w:hAnsi="Aptos"/>
          <w:lang w:val="nl-NL"/>
        </w:rPr>
        <w:t>Vraag: Waar staat het nu met dat verlicht advies?</w:t>
      </w:r>
      <w:r w:rsidRPr="00706B4C">
        <w:rPr>
          <w:rFonts w:ascii="Aptos" w:hAnsi="Aptos"/>
          <w:lang w:val="nl-NL"/>
        </w:rPr>
        <w:br/>
        <w:t>Antwoord (Chantal): Regels maken het mogelijk, maar veel adviseurs vinden het spannend omdat hun verantwoordelijkheid blijft. Het vraagt lef om anders te werken.</w:t>
      </w:r>
    </w:p>
    <w:p w14:paraId="30CAB221" w14:textId="77777777" w:rsidR="00774CDB" w:rsidRPr="00706B4C" w:rsidRDefault="00000000">
      <w:pPr>
        <w:rPr>
          <w:rFonts w:ascii="Aptos" w:hAnsi="Aptos"/>
          <w:lang w:val="nl-NL"/>
        </w:rPr>
      </w:pPr>
      <w:r w:rsidRPr="00706B4C">
        <w:rPr>
          <w:rFonts w:ascii="Aptos" w:hAnsi="Aptos"/>
          <w:lang w:val="nl-NL"/>
        </w:rPr>
        <w:t>Vraag: Kun je dit als gemeente subsidiëren?</w:t>
      </w:r>
      <w:r w:rsidRPr="00706B4C">
        <w:rPr>
          <w:rFonts w:ascii="Aptos" w:hAnsi="Aptos"/>
          <w:lang w:val="nl-NL"/>
        </w:rPr>
        <w:br/>
        <w:t>Antwoord (Albert &amp; Chantal): Ja, deels. Gemeenten kunnen bijvoorbeeld €500 bijdragen, zodat bewoners niet de hele kosten dragen.</w:t>
      </w:r>
    </w:p>
    <w:p w14:paraId="6B20650B" w14:textId="77777777" w:rsidR="00774CDB" w:rsidRPr="00706B4C" w:rsidRDefault="00000000">
      <w:pPr>
        <w:rPr>
          <w:rFonts w:ascii="Aptos" w:hAnsi="Aptos"/>
          <w:lang w:val="nl-NL"/>
        </w:rPr>
      </w:pPr>
      <w:r w:rsidRPr="00706B4C">
        <w:rPr>
          <w:rFonts w:ascii="Aptos" w:hAnsi="Aptos"/>
          <w:lang w:val="nl-NL"/>
        </w:rPr>
        <w:t>4. De Achterhoekse aanpak: samenwerking met financiële adviseurs</w:t>
      </w:r>
    </w:p>
    <w:p w14:paraId="54D134A8" w14:textId="77777777" w:rsidR="00774CDB" w:rsidRPr="00706B4C" w:rsidRDefault="00000000">
      <w:pPr>
        <w:rPr>
          <w:rFonts w:ascii="Aptos" w:hAnsi="Aptos"/>
          <w:lang w:val="nl-NL"/>
        </w:rPr>
      </w:pPr>
      <w:r w:rsidRPr="00706B4C">
        <w:rPr>
          <w:rFonts w:ascii="Aptos" w:hAnsi="Aptos"/>
          <w:lang w:val="nl-NL"/>
        </w:rPr>
        <w:t>Wat de sprekers vertelden</w:t>
      </w:r>
    </w:p>
    <w:p w14:paraId="78DDECF7" w14:textId="77777777" w:rsidR="00774CDB" w:rsidRPr="00706B4C" w:rsidRDefault="00000000">
      <w:pPr>
        <w:rPr>
          <w:rFonts w:ascii="Aptos" w:hAnsi="Aptos"/>
          <w:lang w:val="nl-NL"/>
        </w:rPr>
      </w:pPr>
      <w:r w:rsidRPr="00706B4C">
        <w:rPr>
          <w:rFonts w:ascii="Aptos" w:hAnsi="Aptos"/>
          <w:lang w:val="nl-NL"/>
        </w:rPr>
        <w:t>Sinds 2018 bouwde het Energieloket Achterhoek stap voor stap een geïntegreerde aanpak met financiële adviseurs.</w:t>
      </w:r>
      <w:r w:rsidRPr="00706B4C">
        <w:rPr>
          <w:rFonts w:ascii="Aptos" w:hAnsi="Aptos"/>
          <w:lang w:val="nl-NL"/>
        </w:rPr>
        <w:br/>
        <w:t>Belangrijke punten:</w:t>
      </w:r>
    </w:p>
    <w:p w14:paraId="74D8BB0F" w14:textId="77777777" w:rsidR="00774CDB" w:rsidRPr="00706B4C" w:rsidRDefault="00000000">
      <w:pPr>
        <w:rPr>
          <w:rFonts w:ascii="Aptos" w:hAnsi="Aptos"/>
          <w:lang w:val="nl-NL"/>
        </w:rPr>
      </w:pPr>
      <w:r w:rsidRPr="00706B4C">
        <w:rPr>
          <w:rFonts w:ascii="Aptos" w:hAnsi="Aptos"/>
          <w:lang w:val="nl-NL"/>
        </w:rPr>
        <w:t>Niet elke adviseur past in dit werk; ze moeten brede kennis hebben en verder kijken dan “productje verkopen”.</w:t>
      </w:r>
    </w:p>
    <w:p w14:paraId="398D2E0E" w14:textId="77777777" w:rsidR="00774CDB" w:rsidRPr="00706B4C" w:rsidRDefault="00000000">
      <w:pPr>
        <w:rPr>
          <w:rFonts w:ascii="Aptos" w:hAnsi="Aptos"/>
          <w:lang w:val="nl-NL"/>
        </w:rPr>
      </w:pPr>
      <w:r w:rsidRPr="00706B4C">
        <w:rPr>
          <w:rFonts w:ascii="Aptos" w:hAnsi="Aptos"/>
          <w:lang w:val="nl-NL"/>
        </w:rPr>
        <w:t>De Achterhoek werkt met drie ‘ringen’:</w:t>
      </w:r>
    </w:p>
    <w:p w14:paraId="782C8F72" w14:textId="77777777" w:rsidR="00774CDB" w:rsidRPr="00706B4C" w:rsidRDefault="00000000">
      <w:pPr>
        <w:rPr>
          <w:rFonts w:ascii="Aptos" w:hAnsi="Aptos"/>
          <w:lang w:val="nl-NL"/>
        </w:rPr>
      </w:pPr>
      <w:r w:rsidRPr="00706B4C">
        <w:rPr>
          <w:rFonts w:ascii="Aptos" w:hAnsi="Aptos"/>
          <w:lang w:val="nl-NL"/>
        </w:rPr>
        <w:t>Chantal (nauw betrokken, vaste partner).</w:t>
      </w:r>
    </w:p>
    <w:p w14:paraId="608809BD" w14:textId="77777777" w:rsidR="00774CDB" w:rsidRPr="00706B4C" w:rsidRDefault="00000000">
      <w:pPr>
        <w:rPr>
          <w:rFonts w:ascii="Aptos" w:hAnsi="Aptos"/>
          <w:lang w:val="nl-NL"/>
        </w:rPr>
      </w:pPr>
      <w:r w:rsidRPr="00706B4C">
        <w:rPr>
          <w:rFonts w:ascii="Aptos" w:hAnsi="Aptos"/>
          <w:lang w:val="nl-NL"/>
        </w:rPr>
        <w:t>Achterhoek Hypotheken (meerdere adviseurs die zijn ingewerkt).</w:t>
      </w:r>
    </w:p>
    <w:p w14:paraId="5DEA8547" w14:textId="77777777" w:rsidR="00774CDB" w:rsidRPr="00706B4C" w:rsidRDefault="00000000">
      <w:pPr>
        <w:rPr>
          <w:rFonts w:ascii="Aptos" w:hAnsi="Aptos"/>
          <w:lang w:val="nl-NL"/>
        </w:rPr>
      </w:pPr>
      <w:r w:rsidRPr="00706B4C">
        <w:rPr>
          <w:rFonts w:ascii="Aptos" w:hAnsi="Aptos"/>
          <w:lang w:val="nl-NL"/>
        </w:rPr>
        <w:lastRenderedPageBreak/>
        <w:t>Een grote groep overige adviseurs die via masterclasses worden bijgehouden.</w:t>
      </w:r>
    </w:p>
    <w:p w14:paraId="0907EB09" w14:textId="77777777" w:rsidR="00774CDB" w:rsidRPr="00706B4C" w:rsidRDefault="00000000">
      <w:pPr>
        <w:rPr>
          <w:rFonts w:ascii="Aptos" w:hAnsi="Aptos"/>
          <w:lang w:val="nl-NL"/>
        </w:rPr>
      </w:pPr>
      <w:r w:rsidRPr="00706B4C">
        <w:rPr>
          <w:rFonts w:ascii="Aptos" w:hAnsi="Aptos"/>
          <w:lang w:val="nl-NL"/>
        </w:rPr>
        <w:t>Het doel: iedereen die met verduurzaming bezig is kan snel worden doorverwezen naar iemand die écht kan helpen.</w:t>
      </w:r>
    </w:p>
    <w:p w14:paraId="0FD05D83" w14:textId="77777777" w:rsidR="00774CDB" w:rsidRPr="00706B4C" w:rsidRDefault="00000000">
      <w:pPr>
        <w:rPr>
          <w:rFonts w:ascii="Aptos" w:hAnsi="Aptos"/>
          <w:lang w:val="nl-NL"/>
        </w:rPr>
      </w:pPr>
      <w:r w:rsidRPr="00706B4C">
        <w:rPr>
          <w:rFonts w:ascii="Aptos" w:hAnsi="Aptos"/>
          <w:lang w:val="nl-NL"/>
        </w:rPr>
        <w:t>Vragen en antwoorden</w:t>
      </w:r>
    </w:p>
    <w:p w14:paraId="47A028A1" w14:textId="77777777" w:rsidR="00774CDB" w:rsidRPr="00706B4C" w:rsidRDefault="00000000">
      <w:pPr>
        <w:rPr>
          <w:rFonts w:ascii="Aptos" w:hAnsi="Aptos"/>
          <w:lang w:val="nl-NL"/>
        </w:rPr>
      </w:pPr>
      <w:r w:rsidRPr="00706B4C">
        <w:rPr>
          <w:rFonts w:ascii="Aptos" w:hAnsi="Aptos"/>
          <w:lang w:val="nl-NL"/>
        </w:rPr>
        <w:t>Vraag: Waarom specifiek de Achterhoek Hypotheken?</w:t>
      </w:r>
      <w:r w:rsidRPr="00706B4C">
        <w:rPr>
          <w:rFonts w:ascii="Aptos" w:hAnsi="Aptos"/>
          <w:lang w:val="nl-NL"/>
        </w:rPr>
        <w:br/>
        <w:t>Antwoord: Omdat ze de juiste houding hebben en verder kijken dan standaard hypotheken. Ze doen dit werk vanuit inhoud, niet puur commercieel.</w:t>
      </w:r>
    </w:p>
    <w:p w14:paraId="6643919C" w14:textId="77777777" w:rsidR="00774CDB" w:rsidRPr="00706B4C" w:rsidRDefault="00000000">
      <w:pPr>
        <w:rPr>
          <w:rFonts w:ascii="Aptos" w:hAnsi="Aptos"/>
          <w:lang w:val="nl-NL"/>
        </w:rPr>
      </w:pPr>
      <w:r w:rsidRPr="00706B4C">
        <w:rPr>
          <w:rFonts w:ascii="Aptos" w:hAnsi="Aptos"/>
          <w:lang w:val="nl-NL"/>
        </w:rPr>
        <w:t>5. Bereiken van bewoners en het kiezen van het juiste moment</w:t>
      </w:r>
    </w:p>
    <w:p w14:paraId="493607CE" w14:textId="77777777" w:rsidR="00774CDB" w:rsidRPr="00706B4C" w:rsidRDefault="00000000">
      <w:pPr>
        <w:rPr>
          <w:rFonts w:ascii="Aptos" w:hAnsi="Aptos"/>
          <w:lang w:val="nl-NL"/>
        </w:rPr>
      </w:pPr>
      <w:r w:rsidRPr="00706B4C">
        <w:rPr>
          <w:rFonts w:ascii="Aptos" w:hAnsi="Aptos"/>
          <w:lang w:val="nl-NL"/>
        </w:rPr>
        <w:t>Wat de sprekers vertelden</w:t>
      </w:r>
    </w:p>
    <w:p w14:paraId="38D64686" w14:textId="77777777" w:rsidR="00774CDB" w:rsidRPr="00706B4C" w:rsidRDefault="00000000">
      <w:pPr>
        <w:rPr>
          <w:rFonts w:ascii="Aptos" w:hAnsi="Aptos"/>
          <w:lang w:val="nl-NL"/>
        </w:rPr>
      </w:pPr>
      <w:r w:rsidRPr="00706B4C">
        <w:rPr>
          <w:rFonts w:ascii="Aptos" w:hAnsi="Aptos"/>
          <w:lang w:val="nl-NL"/>
        </w:rPr>
        <w:t>Chantal benoemde dat bewoners vaak afhaken omdat het moment simpelweg niet past: opleiding, volle zolder, geen tijd of stress.</w:t>
      </w:r>
    </w:p>
    <w:p w14:paraId="0F5C509C" w14:textId="77777777" w:rsidR="00774CDB" w:rsidRPr="00706B4C" w:rsidRDefault="00000000">
      <w:pPr>
        <w:rPr>
          <w:rFonts w:ascii="Aptos" w:hAnsi="Aptos"/>
          <w:lang w:val="nl-NL"/>
        </w:rPr>
      </w:pPr>
      <w:r w:rsidRPr="00706B4C">
        <w:rPr>
          <w:rFonts w:ascii="Aptos" w:hAnsi="Aptos"/>
          <w:lang w:val="nl-NL"/>
        </w:rPr>
        <w:t>Drie inzichten:</w:t>
      </w:r>
    </w:p>
    <w:p w14:paraId="638D208D" w14:textId="77777777" w:rsidR="00774CDB" w:rsidRPr="00706B4C" w:rsidRDefault="00000000">
      <w:pPr>
        <w:rPr>
          <w:rFonts w:ascii="Aptos" w:hAnsi="Aptos"/>
          <w:lang w:val="nl-NL"/>
        </w:rPr>
      </w:pPr>
      <w:r w:rsidRPr="00706B4C">
        <w:rPr>
          <w:rFonts w:ascii="Aptos" w:hAnsi="Aptos"/>
          <w:lang w:val="nl-NL"/>
        </w:rPr>
        <w:t>Niet iedereen is klaar wanneer een wijktraject dat is.</w:t>
      </w:r>
    </w:p>
    <w:p w14:paraId="38269DAF" w14:textId="77777777" w:rsidR="00774CDB" w:rsidRPr="00706B4C" w:rsidRDefault="00000000">
      <w:pPr>
        <w:rPr>
          <w:rFonts w:ascii="Aptos" w:hAnsi="Aptos"/>
          <w:lang w:val="nl-NL"/>
        </w:rPr>
      </w:pPr>
      <w:r w:rsidRPr="00706B4C">
        <w:rPr>
          <w:rFonts w:ascii="Aptos" w:hAnsi="Aptos"/>
          <w:lang w:val="nl-NL"/>
        </w:rPr>
        <w:t>Professionals hebben soms zelf ook koudwatervrees rond lenen.</w:t>
      </w:r>
    </w:p>
    <w:p w14:paraId="3C7C21F5" w14:textId="77777777" w:rsidR="00774CDB" w:rsidRPr="00706B4C" w:rsidRDefault="00000000">
      <w:pPr>
        <w:rPr>
          <w:rFonts w:ascii="Aptos" w:hAnsi="Aptos"/>
          <w:lang w:val="nl-NL"/>
        </w:rPr>
      </w:pPr>
      <w:r w:rsidRPr="00706B4C">
        <w:rPr>
          <w:rFonts w:ascii="Aptos" w:hAnsi="Aptos"/>
          <w:lang w:val="nl-NL"/>
        </w:rPr>
        <w:t>Als professionals niet weten wat er mogelijk is, bereikt de informatie bewoners nooit.</w:t>
      </w:r>
    </w:p>
    <w:p w14:paraId="012F969D" w14:textId="77777777" w:rsidR="00774CDB" w:rsidRPr="00706B4C" w:rsidRDefault="00000000">
      <w:pPr>
        <w:rPr>
          <w:rFonts w:ascii="Aptos" w:hAnsi="Aptos"/>
          <w:lang w:val="nl-NL"/>
        </w:rPr>
      </w:pPr>
      <w:r w:rsidRPr="00706B4C">
        <w:rPr>
          <w:rFonts w:ascii="Aptos" w:hAnsi="Aptos"/>
          <w:lang w:val="nl-NL"/>
        </w:rPr>
        <w:t>Ook benadrukte ze dat taalniveau en overzichtelijkheid grote factoren zijn. Veel bewoners snappen niet wat ISDE, warmtenetten of leningsvormen precies zijn.</w:t>
      </w:r>
    </w:p>
    <w:p w14:paraId="19B1BA03" w14:textId="77777777" w:rsidR="00774CDB" w:rsidRPr="00706B4C" w:rsidRDefault="00000000">
      <w:pPr>
        <w:rPr>
          <w:rFonts w:ascii="Aptos" w:hAnsi="Aptos"/>
          <w:lang w:val="nl-NL"/>
        </w:rPr>
      </w:pPr>
      <w:r w:rsidRPr="00706B4C">
        <w:rPr>
          <w:rFonts w:ascii="Aptos" w:hAnsi="Aptos"/>
          <w:lang w:val="nl-NL"/>
        </w:rPr>
        <w:t>Vragen en antwoorden</w:t>
      </w:r>
    </w:p>
    <w:p w14:paraId="5239C8AD" w14:textId="77777777" w:rsidR="00774CDB" w:rsidRPr="00706B4C" w:rsidRDefault="00000000">
      <w:pPr>
        <w:rPr>
          <w:rFonts w:ascii="Aptos" w:hAnsi="Aptos"/>
          <w:lang w:val="nl-NL"/>
        </w:rPr>
      </w:pPr>
      <w:r w:rsidRPr="00706B4C">
        <w:rPr>
          <w:rFonts w:ascii="Aptos" w:hAnsi="Aptos"/>
          <w:lang w:val="nl-NL"/>
        </w:rPr>
        <w:t>Vraag: Hoe bereiken we bewoners beter?</w:t>
      </w:r>
      <w:r w:rsidRPr="00706B4C">
        <w:rPr>
          <w:rFonts w:ascii="Aptos" w:hAnsi="Aptos"/>
          <w:lang w:val="nl-NL"/>
        </w:rPr>
        <w:br/>
        <w:t>Antwoord: Kijk veel meer naar natuurlijke momenten. Werk met praktische drempelverlagers (bijv. containers neerzetten voor het leeghalen van zolders). Zet procesbegeleiders in om signalen op te vangen.</w:t>
      </w:r>
    </w:p>
    <w:p w14:paraId="0DD4740C" w14:textId="77777777" w:rsidR="00774CDB" w:rsidRPr="00706B4C" w:rsidRDefault="00000000">
      <w:pPr>
        <w:rPr>
          <w:rFonts w:ascii="Aptos" w:hAnsi="Aptos"/>
          <w:lang w:val="nl-NL"/>
        </w:rPr>
      </w:pPr>
      <w:r w:rsidRPr="00706B4C">
        <w:rPr>
          <w:rFonts w:ascii="Aptos" w:hAnsi="Aptos"/>
          <w:lang w:val="nl-NL"/>
        </w:rPr>
        <w:t>6. De rollen: informeren, adviseren en ondersteunen</w:t>
      </w:r>
    </w:p>
    <w:p w14:paraId="2A74AE67" w14:textId="77777777" w:rsidR="00774CDB" w:rsidRPr="00706B4C" w:rsidRDefault="00000000">
      <w:pPr>
        <w:rPr>
          <w:rFonts w:ascii="Aptos" w:hAnsi="Aptos"/>
          <w:lang w:val="nl-NL"/>
        </w:rPr>
      </w:pPr>
      <w:r w:rsidRPr="00706B4C">
        <w:rPr>
          <w:rFonts w:ascii="Aptos" w:hAnsi="Aptos"/>
          <w:lang w:val="nl-NL"/>
        </w:rPr>
        <w:t>Wat de sprekers vertelden</w:t>
      </w:r>
    </w:p>
    <w:p w14:paraId="5953682E" w14:textId="77777777" w:rsidR="00774CDB" w:rsidRPr="00706B4C" w:rsidRDefault="00000000">
      <w:pPr>
        <w:rPr>
          <w:rFonts w:ascii="Aptos" w:hAnsi="Aptos"/>
          <w:lang w:val="nl-NL"/>
        </w:rPr>
      </w:pPr>
      <w:r w:rsidRPr="00706B4C">
        <w:rPr>
          <w:rFonts w:ascii="Aptos" w:hAnsi="Aptos"/>
          <w:lang w:val="nl-NL"/>
        </w:rPr>
        <w:t>Chantal legde helder uit hoe snel je ongemerkt van informeren naar adviseren glijdt.</w:t>
      </w:r>
      <w:r w:rsidRPr="00706B4C">
        <w:rPr>
          <w:rFonts w:ascii="Aptos" w:hAnsi="Aptos"/>
          <w:lang w:val="nl-NL"/>
        </w:rPr>
        <w:br/>
        <w:t>Voorbeelden:</w:t>
      </w:r>
    </w:p>
    <w:p w14:paraId="6FD0807A" w14:textId="77777777" w:rsidR="00774CDB" w:rsidRPr="00706B4C" w:rsidRDefault="00000000">
      <w:pPr>
        <w:rPr>
          <w:rFonts w:ascii="Aptos" w:hAnsi="Aptos"/>
          <w:lang w:val="nl-NL"/>
        </w:rPr>
      </w:pPr>
      <w:r w:rsidRPr="00706B4C">
        <w:rPr>
          <w:rFonts w:ascii="Aptos" w:hAnsi="Aptos"/>
          <w:lang w:val="nl-NL"/>
        </w:rPr>
        <w:t>“Ga maar naar het Warmtefonds” → kan al als advies worden gezien als er betere opties bestaan.</w:t>
      </w:r>
    </w:p>
    <w:p w14:paraId="2CDDCB5F" w14:textId="77777777" w:rsidR="00774CDB" w:rsidRPr="00706B4C" w:rsidRDefault="00000000">
      <w:pPr>
        <w:rPr>
          <w:rFonts w:ascii="Aptos" w:hAnsi="Aptos"/>
          <w:lang w:val="nl-NL"/>
        </w:rPr>
      </w:pPr>
      <w:r w:rsidRPr="00706B4C">
        <w:rPr>
          <w:rFonts w:ascii="Aptos" w:hAnsi="Aptos"/>
          <w:lang w:val="nl-NL"/>
        </w:rPr>
        <w:t>Daarom moeten energiecoaches weten wat er kán, maar nooit adviseren.</w:t>
      </w:r>
    </w:p>
    <w:p w14:paraId="53CFC983" w14:textId="77777777" w:rsidR="00774CDB" w:rsidRPr="00706B4C" w:rsidRDefault="00000000">
      <w:pPr>
        <w:rPr>
          <w:rFonts w:ascii="Aptos" w:hAnsi="Aptos"/>
          <w:lang w:val="nl-NL"/>
        </w:rPr>
      </w:pPr>
      <w:r w:rsidRPr="00706B4C">
        <w:rPr>
          <w:rFonts w:ascii="Aptos" w:hAnsi="Aptos"/>
          <w:lang w:val="nl-NL"/>
        </w:rPr>
        <w:lastRenderedPageBreak/>
        <w:t xml:space="preserve">Bij informeren moeten alle mogelijke opties genoemd worden. </w:t>
      </w:r>
    </w:p>
    <w:p w14:paraId="657283CC" w14:textId="77777777" w:rsidR="00774CDB" w:rsidRPr="00706B4C" w:rsidRDefault="00000000">
      <w:pPr>
        <w:rPr>
          <w:rFonts w:ascii="Aptos" w:hAnsi="Aptos"/>
          <w:lang w:val="nl-NL"/>
        </w:rPr>
      </w:pPr>
      <w:r w:rsidRPr="00706B4C">
        <w:rPr>
          <w:rFonts w:ascii="Aptos" w:hAnsi="Aptos"/>
          <w:lang w:val="nl-NL"/>
        </w:rPr>
        <w:t>De rolverdeling die zij gebruiken:</w:t>
      </w:r>
    </w:p>
    <w:p w14:paraId="753727CF" w14:textId="77777777" w:rsidR="00774CDB" w:rsidRPr="00706B4C" w:rsidRDefault="00000000">
      <w:pPr>
        <w:rPr>
          <w:rFonts w:ascii="Aptos" w:hAnsi="Aptos"/>
          <w:lang w:val="nl-NL"/>
        </w:rPr>
      </w:pPr>
      <w:r w:rsidRPr="00706B4C">
        <w:rPr>
          <w:rFonts w:ascii="Aptos" w:hAnsi="Aptos"/>
          <w:lang w:val="nl-NL"/>
        </w:rPr>
        <w:t>Energieloket: informeren en ondersteunen.</w:t>
      </w:r>
    </w:p>
    <w:p w14:paraId="5FFF3652" w14:textId="77777777" w:rsidR="00774CDB" w:rsidRPr="00706B4C" w:rsidRDefault="00000000">
      <w:pPr>
        <w:rPr>
          <w:rFonts w:ascii="Aptos" w:hAnsi="Aptos"/>
          <w:lang w:val="nl-NL"/>
        </w:rPr>
      </w:pPr>
      <w:r w:rsidRPr="00706B4C">
        <w:rPr>
          <w:rFonts w:ascii="Aptos" w:hAnsi="Aptos"/>
          <w:lang w:val="nl-NL"/>
        </w:rPr>
        <w:t>Financieel adviseur: adviseren.</w:t>
      </w:r>
    </w:p>
    <w:p w14:paraId="5CD3C706" w14:textId="77777777" w:rsidR="00774CDB" w:rsidRPr="00706B4C" w:rsidRDefault="00000000">
      <w:pPr>
        <w:rPr>
          <w:rFonts w:ascii="Aptos" w:hAnsi="Aptos"/>
          <w:lang w:val="nl-NL"/>
        </w:rPr>
      </w:pPr>
      <w:r w:rsidRPr="00706B4C">
        <w:rPr>
          <w:rFonts w:ascii="Aptos" w:hAnsi="Aptos"/>
          <w:lang w:val="nl-NL"/>
        </w:rPr>
        <w:t>Bewonersadviseur / procesbegeleider: signaleren, doorverwijzen en motiveren.</w:t>
      </w:r>
    </w:p>
    <w:p w14:paraId="438705D9" w14:textId="77777777" w:rsidR="00774CDB" w:rsidRPr="00706B4C" w:rsidRDefault="00000000">
      <w:pPr>
        <w:rPr>
          <w:rFonts w:ascii="Aptos" w:hAnsi="Aptos"/>
          <w:lang w:val="nl-NL"/>
        </w:rPr>
      </w:pPr>
      <w:r w:rsidRPr="00706B4C">
        <w:rPr>
          <w:rFonts w:ascii="Aptos" w:hAnsi="Aptos"/>
          <w:lang w:val="nl-NL"/>
        </w:rPr>
        <w:t>Vragen en antwoorden</w:t>
      </w:r>
    </w:p>
    <w:p w14:paraId="2DF8396A" w14:textId="77777777" w:rsidR="00774CDB" w:rsidRPr="00706B4C" w:rsidRDefault="00000000">
      <w:pPr>
        <w:rPr>
          <w:rFonts w:ascii="Aptos" w:hAnsi="Aptos"/>
          <w:lang w:val="nl-NL"/>
        </w:rPr>
      </w:pPr>
      <w:r w:rsidRPr="00706B4C">
        <w:rPr>
          <w:rFonts w:ascii="Aptos" w:hAnsi="Aptos"/>
          <w:lang w:val="nl-NL"/>
        </w:rPr>
        <w:t>Vraag: Wanneer ben je nu precies aan het adviseren?</w:t>
      </w:r>
      <w:r w:rsidRPr="00706B4C">
        <w:rPr>
          <w:rFonts w:ascii="Aptos" w:hAnsi="Aptos"/>
          <w:lang w:val="nl-NL"/>
        </w:rPr>
        <w:br/>
        <w:t>Antwoord: Zodra je zegt “dit is voor u de beste optie”. Informeren betekent altijd álle opties blijven noemen zonder keuze te sturen.</w:t>
      </w:r>
    </w:p>
    <w:p w14:paraId="26BF5A59" w14:textId="77777777" w:rsidR="00774CDB" w:rsidRPr="00706B4C" w:rsidRDefault="00000000">
      <w:pPr>
        <w:rPr>
          <w:rFonts w:ascii="Aptos" w:hAnsi="Aptos"/>
          <w:lang w:val="nl-NL"/>
        </w:rPr>
      </w:pPr>
      <w:r w:rsidRPr="00706B4C">
        <w:rPr>
          <w:rFonts w:ascii="Aptos" w:hAnsi="Aptos"/>
          <w:lang w:val="nl-NL"/>
        </w:rPr>
        <w:t>7. Het energiehuis en de “klantreis”</w:t>
      </w:r>
    </w:p>
    <w:p w14:paraId="15F9BCB6" w14:textId="77777777" w:rsidR="00774CDB" w:rsidRPr="00706B4C" w:rsidRDefault="00000000">
      <w:pPr>
        <w:rPr>
          <w:rFonts w:ascii="Aptos" w:hAnsi="Aptos"/>
          <w:lang w:val="nl-NL"/>
        </w:rPr>
      </w:pPr>
      <w:r w:rsidRPr="00706B4C">
        <w:rPr>
          <w:rFonts w:ascii="Aptos" w:hAnsi="Aptos"/>
          <w:lang w:val="nl-NL"/>
        </w:rPr>
        <w:t>Wat de sprekers vertelden</w:t>
      </w:r>
    </w:p>
    <w:p w14:paraId="28C94452" w14:textId="77777777" w:rsidR="00774CDB" w:rsidRPr="00706B4C" w:rsidRDefault="00000000">
      <w:pPr>
        <w:rPr>
          <w:rFonts w:ascii="Aptos" w:hAnsi="Aptos"/>
          <w:lang w:val="nl-NL"/>
        </w:rPr>
      </w:pPr>
      <w:r w:rsidRPr="00706B4C">
        <w:rPr>
          <w:rFonts w:ascii="Aptos" w:hAnsi="Aptos"/>
          <w:lang w:val="nl-NL"/>
        </w:rPr>
        <w:t>De Achterhoek werkt al volgens wat landelijk straks het energiehuis wordt: één integrale route waarin energieadvies, financieel advies en ondersteuning samenkomen.</w:t>
      </w:r>
    </w:p>
    <w:p w14:paraId="4C4ECC17" w14:textId="77777777" w:rsidR="00774CDB" w:rsidRPr="00706B4C" w:rsidRDefault="00000000">
      <w:pPr>
        <w:rPr>
          <w:rFonts w:ascii="Aptos" w:hAnsi="Aptos"/>
          <w:lang w:val="nl-NL"/>
        </w:rPr>
      </w:pPr>
      <w:r w:rsidRPr="00706B4C">
        <w:rPr>
          <w:rFonts w:ascii="Aptos" w:hAnsi="Aptos"/>
          <w:lang w:val="nl-NL"/>
        </w:rPr>
        <w:t>Ze werken met drie dienstniveaus:</w:t>
      </w:r>
    </w:p>
    <w:p w14:paraId="05F86115" w14:textId="77777777" w:rsidR="00774CDB" w:rsidRPr="00706B4C" w:rsidRDefault="00000000">
      <w:pPr>
        <w:rPr>
          <w:rFonts w:ascii="Aptos" w:hAnsi="Aptos"/>
          <w:lang w:val="nl-NL"/>
        </w:rPr>
      </w:pPr>
      <w:r w:rsidRPr="00706B4C">
        <w:rPr>
          <w:rFonts w:ascii="Aptos" w:hAnsi="Aptos"/>
          <w:lang w:val="nl-NL"/>
        </w:rPr>
        <w:t>Informeren: alle opties op een rij, ze hebben hiervoor een interactieve pdf.</w:t>
      </w:r>
    </w:p>
    <w:p w14:paraId="24B10420" w14:textId="77777777" w:rsidR="00774CDB" w:rsidRPr="00706B4C" w:rsidRDefault="00000000">
      <w:pPr>
        <w:rPr>
          <w:rFonts w:ascii="Aptos" w:hAnsi="Aptos"/>
          <w:lang w:val="nl-NL"/>
        </w:rPr>
      </w:pPr>
      <w:r w:rsidRPr="00706B4C">
        <w:rPr>
          <w:rFonts w:ascii="Aptos" w:hAnsi="Aptos"/>
          <w:lang w:val="nl-NL"/>
        </w:rPr>
        <w:t>Verkort advies (“light advies”): Chantal berekent welke opties voor deze specifieke klant passend zijn.</w:t>
      </w:r>
    </w:p>
    <w:p w14:paraId="35F7FA85" w14:textId="77777777" w:rsidR="00774CDB" w:rsidRPr="00706B4C" w:rsidRDefault="00000000">
      <w:pPr>
        <w:rPr>
          <w:rFonts w:ascii="Aptos" w:hAnsi="Aptos"/>
          <w:lang w:val="nl-NL"/>
        </w:rPr>
      </w:pPr>
      <w:r w:rsidRPr="00706B4C">
        <w:rPr>
          <w:rFonts w:ascii="Aptos" w:hAnsi="Aptos"/>
          <w:lang w:val="nl-NL"/>
        </w:rPr>
        <w:t>Volledig advies: nodig bij complexere situaties (bijv. hypotheekverhoging).</w:t>
      </w:r>
    </w:p>
    <w:p w14:paraId="05529151" w14:textId="77777777" w:rsidR="00774CDB" w:rsidRPr="00706B4C" w:rsidRDefault="00000000">
      <w:pPr>
        <w:rPr>
          <w:rFonts w:ascii="Aptos" w:hAnsi="Aptos"/>
          <w:lang w:val="nl-NL"/>
        </w:rPr>
      </w:pPr>
      <w:r w:rsidRPr="00706B4C">
        <w:rPr>
          <w:rFonts w:ascii="Aptos" w:hAnsi="Aptos"/>
          <w:lang w:val="nl-NL"/>
        </w:rPr>
        <w:t>Belangrijk uitgangspunt:</w:t>
      </w:r>
      <w:r w:rsidRPr="00706B4C">
        <w:rPr>
          <w:rFonts w:ascii="Aptos" w:hAnsi="Aptos"/>
          <w:lang w:val="nl-NL"/>
        </w:rPr>
        <w:br/>
        <w:t>Zodra iemand de verduurzamingsreis instapt, moet je zorgen dat die reis wordt afgemaakt.</w:t>
      </w:r>
    </w:p>
    <w:p w14:paraId="4B9D9177" w14:textId="77777777" w:rsidR="00774CDB" w:rsidRPr="00706B4C" w:rsidRDefault="00000000">
      <w:pPr>
        <w:rPr>
          <w:rFonts w:ascii="Aptos" w:hAnsi="Aptos"/>
          <w:lang w:val="nl-NL"/>
        </w:rPr>
      </w:pPr>
      <w:r w:rsidRPr="00706B4C">
        <w:rPr>
          <w:rFonts w:ascii="Aptos" w:hAnsi="Aptos"/>
          <w:lang w:val="nl-NL"/>
        </w:rPr>
        <w:t>Vragen en antwoorden</w:t>
      </w:r>
    </w:p>
    <w:p w14:paraId="76E24F2E" w14:textId="77777777" w:rsidR="00774CDB" w:rsidRPr="00706B4C" w:rsidRDefault="00000000">
      <w:pPr>
        <w:rPr>
          <w:rFonts w:ascii="Aptos" w:hAnsi="Aptos"/>
          <w:lang w:val="nl-NL"/>
        </w:rPr>
      </w:pPr>
      <w:r w:rsidRPr="00706B4C">
        <w:rPr>
          <w:rFonts w:ascii="Aptos" w:hAnsi="Aptos"/>
          <w:lang w:val="nl-NL"/>
        </w:rPr>
        <w:t>Deze uitleg riep vooral reacties op over kosten, capaciteit en praktische organisatie.</w:t>
      </w:r>
    </w:p>
    <w:p w14:paraId="63048674" w14:textId="77777777" w:rsidR="00774CDB" w:rsidRPr="00706B4C" w:rsidRDefault="00000000">
      <w:pPr>
        <w:rPr>
          <w:rFonts w:ascii="Aptos" w:hAnsi="Aptos"/>
          <w:lang w:val="nl-NL"/>
        </w:rPr>
      </w:pPr>
      <w:r w:rsidRPr="00706B4C">
        <w:rPr>
          <w:rFonts w:ascii="Aptos" w:hAnsi="Aptos"/>
          <w:lang w:val="nl-NL"/>
        </w:rPr>
        <w:t xml:space="preserve">Vraag: Een deelnemer vond de kosten voor advies, die door Chantal en Albert werden gepresenteerd hoor. </w:t>
      </w:r>
    </w:p>
    <w:p w14:paraId="3FA6FBF6" w14:textId="77777777" w:rsidR="00774CDB" w:rsidRPr="00706B4C" w:rsidRDefault="00000000">
      <w:pPr>
        <w:rPr>
          <w:rFonts w:ascii="Aptos" w:hAnsi="Aptos"/>
          <w:lang w:val="nl-NL"/>
        </w:rPr>
      </w:pPr>
      <w:r w:rsidRPr="00706B4C">
        <w:rPr>
          <w:rFonts w:ascii="Aptos" w:hAnsi="Aptos"/>
          <w:lang w:val="nl-NL"/>
        </w:rPr>
        <w:t xml:space="preserve">Antwoord: Chantal en Albert geeft aan dat er veel tijd gaat zitten in goede begeleiding. De kosten zijn realistisch wanneer je ze vergelijkt met uurtarieven in andere sectoren. </w:t>
      </w:r>
    </w:p>
    <w:p w14:paraId="041CF4D2" w14:textId="77777777" w:rsidR="00774CDB" w:rsidRPr="00706B4C" w:rsidRDefault="00000000">
      <w:pPr>
        <w:rPr>
          <w:rFonts w:ascii="Aptos" w:hAnsi="Aptos"/>
          <w:lang w:val="nl-NL"/>
        </w:rPr>
      </w:pPr>
      <w:r w:rsidRPr="00706B4C">
        <w:rPr>
          <w:rFonts w:ascii="Aptos" w:hAnsi="Aptos"/>
          <w:lang w:val="nl-NL"/>
        </w:rPr>
        <w:t>Vraag: Hoeveel bewoners kun je hiermee helpen?</w:t>
      </w:r>
      <w:r w:rsidRPr="00706B4C">
        <w:rPr>
          <w:rFonts w:ascii="Aptos" w:hAnsi="Aptos"/>
          <w:lang w:val="nl-NL"/>
        </w:rPr>
        <w:br/>
        <w:t>Antwoord (Energieloket): Afhankelijk van het type advies 20–30 mensen per jaar buiten de wijkaanpakken. Binnen wijkaanpakken zijn er aparte afspraken.</w:t>
      </w:r>
    </w:p>
    <w:p w14:paraId="65E8D7B5" w14:textId="77777777" w:rsidR="00774CDB" w:rsidRPr="00706B4C" w:rsidRDefault="00000000">
      <w:pPr>
        <w:rPr>
          <w:rFonts w:ascii="Aptos" w:hAnsi="Aptos"/>
          <w:lang w:val="nl-NL"/>
        </w:rPr>
      </w:pPr>
      <w:r w:rsidRPr="00706B4C">
        <w:rPr>
          <w:rFonts w:ascii="Aptos" w:hAnsi="Aptos"/>
          <w:lang w:val="nl-NL"/>
        </w:rPr>
        <w:lastRenderedPageBreak/>
        <w:t>Vraag: Kun je de kosten meefinancieren?</w:t>
      </w:r>
      <w:r w:rsidRPr="00706B4C">
        <w:rPr>
          <w:rFonts w:ascii="Aptos" w:hAnsi="Aptos"/>
          <w:lang w:val="nl-NL"/>
        </w:rPr>
        <w:br/>
        <w:t>Antwoord: Ja, via verordeningen of subsidies is dat vaak mogelijk.</w:t>
      </w:r>
    </w:p>
    <w:p w14:paraId="30A8162B" w14:textId="77777777" w:rsidR="00774CDB" w:rsidRPr="00706B4C" w:rsidRDefault="00000000">
      <w:pPr>
        <w:rPr>
          <w:rFonts w:ascii="Aptos" w:hAnsi="Aptos"/>
          <w:lang w:val="nl-NL"/>
        </w:rPr>
      </w:pPr>
      <w:r w:rsidRPr="00706B4C">
        <w:rPr>
          <w:rFonts w:ascii="Aptos" w:hAnsi="Aptos"/>
          <w:lang w:val="nl-NL"/>
        </w:rPr>
        <w:t>9. Uitleg van financiële instrumenten (eigen geld, hypotheek, Warmtefonds, SVN)</w:t>
      </w:r>
    </w:p>
    <w:p w14:paraId="3B673A2D" w14:textId="77777777" w:rsidR="00774CDB" w:rsidRPr="00706B4C" w:rsidRDefault="00000000">
      <w:pPr>
        <w:rPr>
          <w:rFonts w:ascii="Aptos" w:hAnsi="Aptos"/>
          <w:lang w:val="nl-NL"/>
        </w:rPr>
      </w:pPr>
      <w:r w:rsidRPr="00706B4C">
        <w:rPr>
          <w:rFonts w:ascii="Aptos" w:hAnsi="Aptos"/>
          <w:lang w:val="nl-NL"/>
        </w:rPr>
        <w:t>Wat de sprekers vertelden</w:t>
      </w:r>
    </w:p>
    <w:p w14:paraId="022F9FED" w14:textId="77777777" w:rsidR="00774CDB" w:rsidRPr="00706B4C" w:rsidRDefault="00000000">
      <w:pPr>
        <w:rPr>
          <w:rFonts w:ascii="Aptos" w:hAnsi="Aptos"/>
          <w:lang w:val="nl-NL"/>
        </w:rPr>
      </w:pPr>
      <w:r w:rsidRPr="00706B4C">
        <w:rPr>
          <w:rFonts w:ascii="Aptos" w:hAnsi="Aptos"/>
          <w:lang w:val="nl-NL"/>
        </w:rPr>
        <w:t>Chantal gaf een uitgebreid overzicht van alle financieringsmogelijkheden.</w:t>
      </w:r>
      <w:r w:rsidRPr="00706B4C">
        <w:rPr>
          <w:rFonts w:ascii="Aptos" w:hAnsi="Aptos"/>
          <w:lang w:val="nl-NL"/>
        </w:rPr>
        <w:br/>
        <w:t>Kernpunten:</w:t>
      </w:r>
    </w:p>
    <w:p w14:paraId="7816F6D3" w14:textId="77777777" w:rsidR="00774CDB" w:rsidRPr="00706B4C" w:rsidRDefault="00000000">
      <w:pPr>
        <w:rPr>
          <w:rFonts w:ascii="Aptos" w:hAnsi="Aptos"/>
          <w:lang w:val="nl-NL"/>
        </w:rPr>
      </w:pPr>
      <w:r w:rsidRPr="00706B4C">
        <w:rPr>
          <w:rFonts w:ascii="Aptos" w:hAnsi="Aptos"/>
          <w:lang w:val="nl-NL"/>
        </w:rPr>
        <w:t>Eigen geld is niet altijd verstandig; veel mensen hebben later buffers nodig voor auto/onderhoud.</w:t>
      </w:r>
    </w:p>
    <w:p w14:paraId="2407F18B" w14:textId="77777777" w:rsidR="00774CDB" w:rsidRPr="00706B4C" w:rsidRDefault="00000000">
      <w:pPr>
        <w:rPr>
          <w:rFonts w:ascii="Aptos" w:hAnsi="Aptos"/>
          <w:lang w:val="nl-NL"/>
        </w:rPr>
      </w:pPr>
      <w:r w:rsidRPr="00706B4C">
        <w:rPr>
          <w:rFonts w:ascii="Aptos" w:hAnsi="Aptos"/>
          <w:lang w:val="nl-NL"/>
        </w:rPr>
        <w:t>Hypotheekopties: bij aankoop kun je vaak extra leenruimte krijgen als je verduurzaamt – dit wordt nog te vaak vergeten.</w:t>
      </w:r>
    </w:p>
    <w:p w14:paraId="5FCA39D6" w14:textId="77777777" w:rsidR="00774CDB" w:rsidRPr="00706B4C" w:rsidRDefault="00000000">
      <w:pPr>
        <w:rPr>
          <w:rFonts w:ascii="Aptos" w:hAnsi="Aptos"/>
          <w:lang w:val="nl-NL"/>
        </w:rPr>
      </w:pPr>
      <w:r w:rsidRPr="00706B4C">
        <w:rPr>
          <w:rFonts w:ascii="Aptos" w:hAnsi="Aptos"/>
          <w:lang w:val="nl-NL"/>
        </w:rPr>
        <w:t xml:space="preserve">Warmtefonds: vier typen leningen, veel onbekendheid bij bewoners. </w:t>
      </w:r>
    </w:p>
    <w:p w14:paraId="6C19A680" w14:textId="77777777" w:rsidR="00774CDB" w:rsidRPr="00706B4C" w:rsidRDefault="00000000">
      <w:pPr>
        <w:rPr>
          <w:rFonts w:ascii="Aptos" w:hAnsi="Aptos"/>
          <w:lang w:val="nl-NL"/>
        </w:rPr>
      </w:pPr>
      <w:r w:rsidRPr="00706B4C">
        <w:rPr>
          <w:rFonts w:ascii="Aptos" w:hAnsi="Aptos"/>
          <w:lang w:val="nl-NL"/>
        </w:rPr>
        <w:t>Reguliere Energiebespaarlening – Voor verduurzamingsmaatregelen, met rente (ongeveer marktvolgend) en maximale leenbedragen tot €28.000.</w:t>
      </w:r>
    </w:p>
    <w:p w14:paraId="2F155B96" w14:textId="77777777" w:rsidR="00774CDB" w:rsidRPr="00706B4C" w:rsidRDefault="00000000">
      <w:pPr>
        <w:rPr>
          <w:rFonts w:ascii="Aptos" w:hAnsi="Aptos"/>
          <w:lang w:val="nl-NL"/>
        </w:rPr>
      </w:pPr>
      <w:r w:rsidRPr="00706B4C">
        <w:rPr>
          <w:rFonts w:ascii="Aptos" w:hAnsi="Aptos"/>
          <w:lang w:val="nl-NL"/>
        </w:rPr>
        <w:t>0%-Lening (voor lage inkomens) – Voor huishoudens met een verzamelinkomen onder €60.000; geen rente, wél aflossing, tot maximaal €28.000.</w:t>
      </w:r>
    </w:p>
    <w:p w14:paraId="6167504C" w14:textId="77777777" w:rsidR="00774CDB" w:rsidRPr="00706B4C" w:rsidRDefault="00000000">
      <w:pPr>
        <w:rPr>
          <w:rFonts w:ascii="Aptos" w:hAnsi="Aptos"/>
          <w:lang w:val="nl-NL"/>
        </w:rPr>
      </w:pPr>
      <w:r w:rsidRPr="00706B4C">
        <w:rPr>
          <w:rFonts w:ascii="Aptos" w:hAnsi="Aptos"/>
          <w:lang w:val="nl-NL"/>
        </w:rPr>
        <w:t>Combinatielening van €10.000 – Voor mensen die op papier helemaal niets (meer) kunnen lenen; eerste vijf jaar geen rente en geen aflossing.</w:t>
      </w:r>
    </w:p>
    <w:p w14:paraId="53806666" w14:textId="77777777" w:rsidR="00774CDB" w:rsidRPr="00706B4C" w:rsidRDefault="00000000">
      <w:pPr>
        <w:rPr>
          <w:rFonts w:ascii="Aptos" w:hAnsi="Aptos"/>
          <w:lang w:val="nl-NL"/>
        </w:rPr>
      </w:pPr>
      <w:r w:rsidRPr="00706B4C">
        <w:rPr>
          <w:rFonts w:ascii="Aptos" w:hAnsi="Aptos"/>
          <w:lang w:val="nl-NL"/>
        </w:rPr>
        <w:t>Energiebespaarhypotheek (voor aangewezen wijken) – Hypotheekvorm tot €25.000, bedoeld voor bewoners die anders niet kunnen meedoen in een wijkaanpak; eerste jaren geen rente en geen aflossing, met hertoetsmomenten.</w:t>
      </w:r>
    </w:p>
    <w:p w14:paraId="7FE53B61" w14:textId="77777777" w:rsidR="00774CDB" w:rsidRPr="00706B4C" w:rsidRDefault="00000000">
      <w:pPr>
        <w:rPr>
          <w:rFonts w:ascii="Aptos" w:hAnsi="Aptos"/>
          <w:lang w:val="nl-NL"/>
        </w:rPr>
      </w:pPr>
      <w:r w:rsidRPr="00706B4C">
        <w:rPr>
          <w:rFonts w:ascii="Aptos" w:hAnsi="Aptos"/>
          <w:lang w:val="nl-NL"/>
        </w:rPr>
        <w:t xml:space="preserve">SVN-leningen: gemeenten kunnen zelf bepalen welke maatregelen en doelgroepen ze hiermee willen helpen (bijv. ook particuliere huurders).Niet alleen voor verduurzaming, ook voor onderhoud en toekomstbestendig wonen. </w:t>
      </w:r>
    </w:p>
    <w:p w14:paraId="182400C3" w14:textId="77777777" w:rsidR="00774CDB" w:rsidRPr="00706B4C" w:rsidRDefault="00000000">
      <w:pPr>
        <w:rPr>
          <w:rFonts w:ascii="Aptos" w:hAnsi="Aptos"/>
          <w:lang w:val="nl-NL"/>
        </w:rPr>
      </w:pPr>
      <w:r w:rsidRPr="00706B4C">
        <w:rPr>
          <w:rFonts w:ascii="Aptos" w:hAnsi="Aptos"/>
          <w:lang w:val="nl-NL"/>
        </w:rPr>
        <w:t>Stimuleringslening / Duurzaamheidslening – Voor verduurzamingsmaatregelen; gemeente bepaalt voorwaarden, leenbedragen en rente (vaak laag).</w:t>
      </w:r>
    </w:p>
    <w:p w14:paraId="383DEA85" w14:textId="77777777" w:rsidR="00774CDB" w:rsidRPr="00706B4C" w:rsidRDefault="00000000">
      <w:pPr>
        <w:rPr>
          <w:rFonts w:ascii="Aptos" w:hAnsi="Aptos"/>
          <w:lang w:val="nl-NL"/>
        </w:rPr>
      </w:pPr>
      <w:r w:rsidRPr="00706B4C">
        <w:rPr>
          <w:rFonts w:ascii="Aptos" w:hAnsi="Aptos"/>
          <w:lang w:val="nl-NL"/>
        </w:rPr>
        <w:t>Maatwerklening – Voor situaties waarin bewoners op papier niet kunnen lenen; inkomenstoets is soepeler en gemeente kan extra ruimte creëren.</w:t>
      </w:r>
    </w:p>
    <w:p w14:paraId="3A5AB434" w14:textId="77777777" w:rsidR="00774CDB" w:rsidRPr="00706B4C" w:rsidRDefault="00000000">
      <w:pPr>
        <w:rPr>
          <w:rFonts w:ascii="Aptos" w:hAnsi="Aptos"/>
          <w:lang w:val="nl-NL"/>
        </w:rPr>
      </w:pPr>
      <w:r w:rsidRPr="00706B4C">
        <w:rPr>
          <w:rFonts w:ascii="Aptos" w:hAnsi="Aptos"/>
          <w:lang w:val="nl-NL"/>
        </w:rPr>
        <w:t>Verzilverlening – Voor senioren (vaak 57+); geen inkomenstoets, lening wordt gebaseerd op overwaarde van de woning.</w:t>
      </w:r>
    </w:p>
    <w:p w14:paraId="44BFF818" w14:textId="77777777" w:rsidR="00774CDB" w:rsidRPr="00706B4C" w:rsidRDefault="00000000">
      <w:pPr>
        <w:rPr>
          <w:rFonts w:ascii="Aptos" w:hAnsi="Aptos"/>
          <w:lang w:val="nl-NL"/>
        </w:rPr>
      </w:pPr>
      <w:r w:rsidRPr="00706B4C">
        <w:rPr>
          <w:rFonts w:ascii="Aptos" w:hAnsi="Aptos"/>
          <w:lang w:val="nl-NL"/>
        </w:rPr>
        <w:t>Blijverslening / Levensloopbestendig Wonen-lening – Voor aanpassingen die een woning toekomstbestendig maken (bijv. badkamer, traplift); veel gemeenten combineren deze met verduurzaming.</w:t>
      </w:r>
    </w:p>
    <w:p w14:paraId="139D9C52" w14:textId="77777777" w:rsidR="00774CDB" w:rsidRPr="00706B4C" w:rsidRDefault="00000000">
      <w:pPr>
        <w:rPr>
          <w:rFonts w:ascii="Aptos" w:hAnsi="Aptos"/>
          <w:lang w:val="nl-NL"/>
        </w:rPr>
      </w:pPr>
      <w:r w:rsidRPr="00706B4C">
        <w:rPr>
          <w:rFonts w:ascii="Aptos" w:hAnsi="Aptos"/>
          <w:lang w:val="nl-NL"/>
        </w:rPr>
        <w:lastRenderedPageBreak/>
        <w:t>Verduurzamingslening voor particuliere verhuurders of huurders (optioneel) – Gemeenten kunnen in de verordening opnemen dat ook particuliere verhuurders of zelfs huurders toegang krijgen tot een lening voor kleine/of energiebesparende maatregelen.</w:t>
      </w:r>
    </w:p>
    <w:p w14:paraId="2082A2F9" w14:textId="77777777" w:rsidR="00774CDB" w:rsidRPr="00706B4C" w:rsidRDefault="00000000">
      <w:pPr>
        <w:rPr>
          <w:rFonts w:ascii="Aptos" w:hAnsi="Aptos"/>
          <w:lang w:val="nl-NL"/>
        </w:rPr>
      </w:pPr>
      <w:r w:rsidRPr="00706B4C">
        <w:rPr>
          <w:rFonts w:ascii="Aptos" w:hAnsi="Aptos"/>
          <w:lang w:val="nl-NL"/>
        </w:rPr>
        <w:t>Ze benadrukte dat bijna iedereen kan meedoen, mits de gemeente meerdere instrumenten aanbiedt.</w:t>
      </w:r>
    </w:p>
    <w:p w14:paraId="4EB2F23D" w14:textId="77777777" w:rsidR="00774CDB" w:rsidRPr="00706B4C" w:rsidRDefault="00000000">
      <w:pPr>
        <w:rPr>
          <w:rFonts w:ascii="Aptos" w:hAnsi="Aptos"/>
          <w:lang w:val="nl-NL"/>
        </w:rPr>
      </w:pPr>
      <w:r w:rsidRPr="00706B4C">
        <w:rPr>
          <w:rFonts w:ascii="Aptos" w:hAnsi="Aptos"/>
          <w:lang w:val="nl-NL"/>
        </w:rPr>
        <w:t>Vragen en antwoorden</w:t>
      </w:r>
    </w:p>
    <w:p w14:paraId="4203E873" w14:textId="77777777" w:rsidR="00774CDB" w:rsidRPr="00706B4C" w:rsidRDefault="00000000">
      <w:pPr>
        <w:rPr>
          <w:rFonts w:ascii="Aptos" w:hAnsi="Aptos"/>
          <w:lang w:val="nl-NL"/>
        </w:rPr>
      </w:pPr>
      <w:r w:rsidRPr="00706B4C">
        <w:rPr>
          <w:rFonts w:ascii="Aptos" w:hAnsi="Aptos"/>
          <w:lang w:val="nl-NL"/>
        </w:rPr>
        <w:t>Er werden veel detailvragen gesteld; enkele kernpunten:</w:t>
      </w:r>
    </w:p>
    <w:p w14:paraId="2AF958E6" w14:textId="77777777" w:rsidR="00774CDB" w:rsidRPr="00706B4C" w:rsidRDefault="00000000">
      <w:pPr>
        <w:rPr>
          <w:rFonts w:ascii="Aptos" w:hAnsi="Aptos"/>
          <w:lang w:val="nl-NL"/>
        </w:rPr>
      </w:pPr>
      <w:r w:rsidRPr="00706B4C">
        <w:rPr>
          <w:rFonts w:ascii="Aptos" w:hAnsi="Aptos"/>
          <w:lang w:val="nl-NL"/>
        </w:rPr>
        <w:t>Waarom mag ik niet alle regelingen bij één loket aanbieden?</w:t>
      </w:r>
      <w:r w:rsidRPr="00706B4C">
        <w:rPr>
          <w:rFonts w:ascii="Aptos" w:hAnsi="Aptos"/>
          <w:lang w:val="nl-NL"/>
        </w:rPr>
        <w:br/>
        <w:t>→ Omdat Warmtefonds geen advies geeft; zonder advies kunnen mensen verkeerd kiezen.</w:t>
      </w:r>
    </w:p>
    <w:p w14:paraId="3AD43038" w14:textId="77777777" w:rsidR="00774CDB" w:rsidRPr="00706B4C" w:rsidRDefault="00000000">
      <w:pPr>
        <w:rPr>
          <w:rFonts w:ascii="Aptos" w:hAnsi="Aptos"/>
          <w:lang w:val="nl-NL"/>
        </w:rPr>
      </w:pPr>
      <w:r w:rsidRPr="00706B4C">
        <w:rPr>
          <w:rFonts w:ascii="Aptos" w:hAnsi="Aptos"/>
          <w:lang w:val="nl-NL"/>
        </w:rPr>
        <w:t>Hoe ga je om met situaties waarin subsidie pas achteraf wordt betaald?</w:t>
      </w:r>
      <w:r w:rsidRPr="00706B4C">
        <w:rPr>
          <w:rFonts w:ascii="Aptos" w:hAnsi="Aptos"/>
          <w:lang w:val="nl-NL"/>
        </w:rPr>
        <w:br/>
        <w:t>→ Voorfinanciering mogelijk maken, of als gemeente facturen laten sturen naar de gemeente.</w:t>
      </w:r>
    </w:p>
    <w:p w14:paraId="794AA4D0" w14:textId="77777777" w:rsidR="00774CDB" w:rsidRPr="00706B4C" w:rsidRDefault="00000000">
      <w:pPr>
        <w:rPr>
          <w:rFonts w:ascii="Aptos" w:hAnsi="Aptos"/>
          <w:lang w:val="nl-NL"/>
        </w:rPr>
      </w:pPr>
      <w:r w:rsidRPr="00706B4C">
        <w:rPr>
          <w:rFonts w:ascii="Aptos" w:hAnsi="Aptos"/>
          <w:lang w:val="nl-NL"/>
        </w:rPr>
        <w:t>10. Praktijkvoorbeelden</w:t>
      </w:r>
    </w:p>
    <w:p w14:paraId="3FA1C2EA" w14:textId="77777777" w:rsidR="00774CDB" w:rsidRPr="00706B4C" w:rsidRDefault="00000000">
      <w:pPr>
        <w:rPr>
          <w:rFonts w:ascii="Aptos" w:hAnsi="Aptos"/>
          <w:lang w:val="nl-NL"/>
        </w:rPr>
      </w:pPr>
      <w:r w:rsidRPr="00706B4C">
        <w:rPr>
          <w:rFonts w:ascii="Aptos" w:hAnsi="Aptos"/>
          <w:lang w:val="nl-NL"/>
        </w:rPr>
        <w:t>Wat de sprekers vertelden</w:t>
      </w:r>
    </w:p>
    <w:p w14:paraId="3BBF4E85" w14:textId="77777777" w:rsidR="00774CDB" w:rsidRPr="00706B4C" w:rsidRDefault="00000000">
      <w:pPr>
        <w:rPr>
          <w:rFonts w:ascii="Aptos" w:hAnsi="Aptos"/>
          <w:lang w:val="nl-NL"/>
        </w:rPr>
      </w:pPr>
      <w:r w:rsidRPr="00706B4C">
        <w:rPr>
          <w:rFonts w:ascii="Aptos" w:hAnsi="Aptos"/>
          <w:lang w:val="nl-NL"/>
        </w:rPr>
        <w:t>Chantal liet zien hoe creatief financiële puzzels opgelost kunnen worden:</w:t>
      </w:r>
    </w:p>
    <w:p w14:paraId="3534110B" w14:textId="77777777" w:rsidR="00774CDB" w:rsidRPr="00706B4C" w:rsidRDefault="00000000">
      <w:pPr>
        <w:rPr>
          <w:rFonts w:ascii="Aptos" w:hAnsi="Aptos"/>
          <w:lang w:val="nl-NL"/>
        </w:rPr>
      </w:pPr>
      <w:r w:rsidRPr="00706B4C">
        <w:rPr>
          <w:rFonts w:ascii="Aptos" w:hAnsi="Aptos"/>
          <w:lang w:val="nl-NL"/>
        </w:rPr>
        <w:t>Een bewoner met WAO-inkomen kon op papier niets lenen, maar via de energiebespaarhypotheek toch meedoen.</w:t>
      </w:r>
    </w:p>
    <w:p w14:paraId="297EACD6" w14:textId="77777777" w:rsidR="00774CDB" w:rsidRPr="00706B4C" w:rsidRDefault="00000000">
      <w:pPr>
        <w:rPr>
          <w:rFonts w:ascii="Aptos" w:hAnsi="Aptos"/>
          <w:lang w:val="nl-NL"/>
        </w:rPr>
      </w:pPr>
      <w:r w:rsidRPr="00706B4C">
        <w:rPr>
          <w:rFonts w:ascii="Aptos" w:hAnsi="Aptos"/>
          <w:lang w:val="nl-NL"/>
        </w:rPr>
        <w:t>Een klant met BKR-lening kon wél verduurzamen nadat het krediet was overgesloten in de hypotheek.</w:t>
      </w:r>
    </w:p>
    <w:p w14:paraId="7BB95F69" w14:textId="77777777" w:rsidR="00774CDB" w:rsidRPr="00706B4C" w:rsidRDefault="00000000">
      <w:pPr>
        <w:rPr>
          <w:rFonts w:ascii="Aptos" w:hAnsi="Aptos"/>
          <w:lang w:val="nl-NL"/>
        </w:rPr>
      </w:pPr>
      <w:r w:rsidRPr="00706B4C">
        <w:rPr>
          <w:rFonts w:ascii="Aptos" w:hAnsi="Aptos"/>
          <w:lang w:val="nl-NL"/>
        </w:rPr>
        <w:t>Door slimme volgorde (eerst SVN, dan Warmtefonds) kon iemand precies het hele maatregelenpakket financieren.</w:t>
      </w:r>
    </w:p>
    <w:p w14:paraId="118E3EE7" w14:textId="77777777" w:rsidR="00774CDB" w:rsidRPr="00706B4C" w:rsidRDefault="00000000">
      <w:pPr>
        <w:rPr>
          <w:rFonts w:ascii="Aptos" w:hAnsi="Aptos"/>
          <w:lang w:val="nl-NL"/>
        </w:rPr>
      </w:pPr>
      <w:r w:rsidRPr="00706B4C">
        <w:rPr>
          <w:rFonts w:ascii="Aptos" w:hAnsi="Aptos"/>
          <w:lang w:val="nl-NL"/>
        </w:rPr>
        <w:t>Het doel van deze voorbeelden:</w:t>
      </w:r>
      <w:r w:rsidRPr="00706B4C">
        <w:rPr>
          <w:rFonts w:ascii="Aptos" w:hAnsi="Aptos"/>
          <w:lang w:val="nl-NL"/>
        </w:rPr>
        <w:br/>
        <w:t>Toon aan dat afhaken meestal niet nodig is wanneer je alle instrumenten slim combineert.</w:t>
      </w:r>
    </w:p>
    <w:p w14:paraId="190FCBDC" w14:textId="77777777" w:rsidR="00774CDB" w:rsidRPr="00706B4C" w:rsidRDefault="00000000">
      <w:pPr>
        <w:rPr>
          <w:rFonts w:ascii="Aptos" w:hAnsi="Aptos"/>
          <w:lang w:val="nl-NL"/>
        </w:rPr>
      </w:pPr>
      <w:r w:rsidRPr="00706B4C">
        <w:rPr>
          <w:rFonts w:ascii="Aptos" w:hAnsi="Aptos"/>
          <w:lang w:val="nl-NL"/>
        </w:rPr>
        <w:t>Vragen en antwoorden</w:t>
      </w:r>
    </w:p>
    <w:p w14:paraId="0E0C6348" w14:textId="77777777" w:rsidR="00774CDB" w:rsidRPr="00706B4C" w:rsidRDefault="00000000">
      <w:pPr>
        <w:rPr>
          <w:rFonts w:ascii="Aptos" w:hAnsi="Aptos"/>
          <w:lang w:val="nl-NL"/>
        </w:rPr>
      </w:pPr>
      <w:r w:rsidRPr="00706B4C">
        <w:rPr>
          <w:rFonts w:ascii="Aptos" w:hAnsi="Aptos"/>
          <w:lang w:val="nl-NL"/>
        </w:rPr>
        <w:t>Er kwamen vooral reacties van herkenning en vragen over toepasbaarheid binnen eigen gemeenten. Chantal benadrukte dat gemeenten zélf bepalen welke regelingen zij openzetten.</w:t>
      </w:r>
    </w:p>
    <w:p w14:paraId="0C498904" w14:textId="77777777" w:rsidR="00774CDB" w:rsidRPr="00706B4C" w:rsidRDefault="00000000">
      <w:pPr>
        <w:rPr>
          <w:rFonts w:ascii="Aptos" w:hAnsi="Aptos"/>
          <w:lang w:val="nl-NL"/>
        </w:rPr>
      </w:pPr>
      <w:r w:rsidRPr="00706B4C">
        <w:rPr>
          <w:rFonts w:ascii="Aptos" w:hAnsi="Aptos"/>
          <w:lang w:val="nl-NL"/>
        </w:rPr>
        <w:t>11. Huurders en particuliere verhuurders</w:t>
      </w:r>
    </w:p>
    <w:p w14:paraId="7C1A1958" w14:textId="77777777" w:rsidR="00774CDB" w:rsidRPr="00706B4C" w:rsidRDefault="00000000">
      <w:pPr>
        <w:rPr>
          <w:rFonts w:ascii="Aptos" w:hAnsi="Aptos"/>
          <w:lang w:val="nl-NL"/>
        </w:rPr>
      </w:pPr>
      <w:r w:rsidRPr="00706B4C">
        <w:rPr>
          <w:rFonts w:ascii="Aptos" w:hAnsi="Aptos"/>
          <w:lang w:val="nl-NL"/>
        </w:rPr>
        <w:t>Wat de sprekers vertelden</w:t>
      </w:r>
    </w:p>
    <w:p w14:paraId="104B3C55" w14:textId="77777777" w:rsidR="00774CDB" w:rsidRPr="00706B4C" w:rsidRDefault="00000000">
      <w:pPr>
        <w:rPr>
          <w:rFonts w:ascii="Aptos" w:hAnsi="Aptos"/>
          <w:lang w:val="nl-NL"/>
        </w:rPr>
      </w:pPr>
      <w:r w:rsidRPr="00706B4C">
        <w:rPr>
          <w:rFonts w:ascii="Aptos" w:hAnsi="Aptos"/>
          <w:lang w:val="nl-NL"/>
        </w:rPr>
        <w:lastRenderedPageBreak/>
        <w:t>Albert gaf aan dat het energieloket weinig grip heeft op particuliere verhuurders, maar dat bij SVN de verordening aangepast kan worden zodat ook huurders kunnen lenen voor kleine maatregelen. Dat levert soms wél voordeel op (lagere energielasten).</w:t>
      </w:r>
    </w:p>
    <w:p w14:paraId="315649FE" w14:textId="77777777" w:rsidR="00774CDB" w:rsidRPr="00706B4C" w:rsidRDefault="00000000">
      <w:pPr>
        <w:rPr>
          <w:rFonts w:ascii="Aptos" w:hAnsi="Aptos"/>
          <w:lang w:val="nl-NL"/>
        </w:rPr>
      </w:pPr>
      <w:r w:rsidRPr="00706B4C">
        <w:rPr>
          <w:rFonts w:ascii="Aptos" w:hAnsi="Aptos"/>
          <w:lang w:val="nl-NL"/>
        </w:rPr>
        <w:t>Vragen en antwoorden</w:t>
      </w:r>
    </w:p>
    <w:p w14:paraId="56616931" w14:textId="77777777" w:rsidR="00774CDB" w:rsidRPr="00706B4C" w:rsidRDefault="00000000">
      <w:pPr>
        <w:rPr>
          <w:rFonts w:ascii="Aptos" w:hAnsi="Aptos"/>
          <w:lang w:val="nl-NL"/>
        </w:rPr>
      </w:pPr>
      <w:r w:rsidRPr="00706B4C">
        <w:rPr>
          <w:rFonts w:ascii="Aptos" w:hAnsi="Aptos"/>
          <w:lang w:val="nl-NL"/>
        </w:rPr>
        <w:t>Vraag: Kan dit bij ons ook?</w:t>
      </w:r>
      <w:r w:rsidRPr="00706B4C">
        <w:rPr>
          <w:rFonts w:ascii="Aptos" w:hAnsi="Aptos"/>
          <w:lang w:val="nl-NL"/>
        </w:rPr>
        <w:br/>
        <w:t>Antwoord: Ja, als je het in de verordening opneemt. Het kost de gemeente weinig extra en biedt huurders een kans om tóch mee te doen.</w:t>
      </w:r>
    </w:p>
    <w:p w14:paraId="720D676C" w14:textId="77777777" w:rsidR="00774CDB" w:rsidRPr="00706B4C" w:rsidRDefault="00000000">
      <w:pPr>
        <w:rPr>
          <w:rFonts w:ascii="Aptos" w:hAnsi="Aptos"/>
          <w:lang w:val="nl-NL"/>
        </w:rPr>
      </w:pPr>
      <w:r w:rsidRPr="00706B4C">
        <w:rPr>
          <w:rFonts w:ascii="Aptos" w:hAnsi="Aptos"/>
          <w:lang w:val="nl-NL"/>
        </w:rPr>
        <w:t>12. Afsluiting</w:t>
      </w:r>
    </w:p>
    <w:p w14:paraId="07458649" w14:textId="77777777" w:rsidR="00774CDB" w:rsidRPr="00706B4C" w:rsidRDefault="00000000">
      <w:pPr>
        <w:rPr>
          <w:rFonts w:ascii="Aptos" w:hAnsi="Aptos"/>
          <w:lang w:val="nl-NL"/>
        </w:rPr>
      </w:pPr>
      <w:r w:rsidRPr="00706B4C">
        <w:rPr>
          <w:rFonts w:ascii="Aptos" w:hAnsi="Aptos"/>
          <w:lang w:val="nl-NL"/>
        </w:rPr>
        <w:t>Wat de sprekers vertelden</w:t>
      </w:r>
    </w:p>
    <w:p w14:paraId="113D4F4D" w14:textId="77777777" w:rsidR="00774CDB" w:rsidRPr="00706B4C" w:rsidRDefault="00000000">
      <w:pPr>
        <w:rPr>
          <w:rFonts w:ascii="Aptos" w:hAnsi="Aptos"/>
          <w:lang w:val="nl-NL"/>
        </w:rPr>
      </w:pPr>
      <w:r w:rsidRPr="00706B4C">
        <w:rPr>
          <w:rFonts w:ascii="Aptos" w:hAnsi="Aptos"/>
          <w:lang w:val="nl-NL"/>
        </w:rPr>
        <w:t>Albert en Chantal sloten af met de belangrijkste boodschap:</w:t>
      </w:r>
    </w:p>
    <w:p w14:paraId="7817F9F6" w14:textId="77777777" w:rsidR="00774CDB" w:rsidRPr="00706B4C" w:rsidRDefault="00000000">
      <w:pPr>
        <w:rPr>
          <w:rFonts w:ascii="Aptos" w:hAnsi="Aptos"/>
          <w:lang w:val="nl-NL"/>
        </w:rPr>
      </w:pPr>
      <w:r w:rsidRPr="00706B4C">
        <w:rPr>
          <w:rFonts w:ascii="Aptos" w:hAnsi="Aptos"/>
          <w:lang w:val="nl-NL"/>
        </w:rPr>
        <w:t>Financiële drempels zijn meestal oplosbaar.</w:t>
      </w:r>
    </w:p>
    <w:p w14:paraId="4ADD4D06" w14:textId="77777777" w:rsidR="00774CDB" w:rsidRPr="00706B4C" w:rsidRDefault="00000000">
      <w:pPr>
        <w:rPr>
          <w:rFonts w:ascii="Aptos" w:hAnsi="Aptos"/>
          <w:lang w:val="nl-NL"/>
        </w:rPr>
      </w:pPr>
      <w:r w:rsidRPr="00706B4C">
        <w:rPr>
          <w:rFonts w:ascii="Aptos" w:hAnsi="Aptos"/>
          <w:lang w:val="nl-NL"/>
        </w:rPr>
        <w:t>Je moet de juiste combinatie van instrumenten aanbieden én bewoners echt begeleiden.</w:t>
      </w:r>
    </w:p>
    <w:p w14:paraId="26E0C65C" w14:textId="77777777" w:rsidR="00774CDB" w:rsidRPr="00706B4C" w:rsidRDefault="00000000">
      <w:pPr>
        <w:rPr>
          <w:rFonts w:ascii="Aptos" w:hAnsi="Aptos"/>
          <w:lang w:val="nl-NL"/>
        </w:rPr>
      </w:pPr>
      <w:r w:rsidRPr="00706B4C">
        <w:rPr>
          <w:rFonts w:ascii="Aptos" w:hAnsi="Aptos"/>
          <w:lang w:val="nl-NL"/>
        </w:rPr>
        <w:t>Gemeenten die nu beginnen, hebben straks veel minder achterstand richting 2050.</w:t>
      </w:r>
    </w:p>
    <w:p w14:paraId="18266F79" w14:textId="77777777" w:rsidR="00774CDB" w:rsidRPr="00706B4C" w:rsidRDefault="00000000">
      <w:pPr>
        <w:rPr>
          <w:rFonts w:ascii="Aptos" w:hAnsi="Aptos"/>
          <w:lang w:val="nl-NL"/>
        </w:rPr>
      </w:pPr>
      <w:r w:rsidRPr="00706B4C">
        <w:rPr>
          <w:rFonts w:ascii="Aptos" w:hAnsi="Aptos"/>
          <w:lang w:val="nl-NL"/>
        </w:rPr>
        <w:t>Energieloket Achterhoek biedt gemeenten de mogelijkheid om zich aan te melden voor een “starterspakket” met materialen, voorbeeldcontracten en begeleiding. Neem bij interesse contact op met Albert: 0643887688 -  albert.jonathans@agem.nl</w:t>
      </w:r>
    </w:p>
    <w:p w14:paraId="158F2357" w14:textId="77777777" w:rsidR="00774CDB" w:rsidRPr="00706B4C" w:rsidRDefault="00000000">
      <w:pPr>
        <w:rPr>
          <w:rFonts w:ascii="Aptos" w:hAnsi="Aptos"/>
          <w:lang w:val="nl-NL"/>
        </w:rPr>
      </w:pPr>
      <w:r w:rsidRPr="00706B4C">
        <w:rPr>
          <w:rFonts w:ascii="Aptos" w:hAnsi="Aptos"/>
          <w:lang w:val="nl-NL"/>
        </w:rPr>
        <w:br w:type="page"/>
      </w:r>
    </w:p>
    <w:p w14:paraId="2F4B84CB" w14:textId="77777777" w:rsidR="00774CDB" w:rsidRPr="00FC17B6" w:rsidRDefault="00000000">
      <w:pPr>
        <w:rPr>
          <w:rFonts w:ascii="Aptos" w:hAnsi="Aptos"/>
          <w:b/>
          <w:bCs/>
          <w:lang w:val="nl-NL"/>
        </w:rPr>
      </w:pPr>
      <w:r w:rsidRPr="00FC17B6">
        <w:rPr>
          <w:rFonts w:ascii="Aptos" w:hAnsi="Aptos"/>
          <w:b/>
          <w:bCs/>
          <w:lang w:val="nl-NL"/>
        </w:rPr>
        <w:lastRenderedPageBreak/>
        <w:t>Brede Welvaart &amp; Energietransitie</w:t>
      </w:r>
    </w:p>
    <w:p w14:paraId="7F321E75" w14:textId="34517616" w:rsidR="00774CDB" w:rsidRDefault="0053776A">
      <w:pPr>
        <w:rPr>
          <w:rFonts w:ascii="Aptos" w:hAnsi="Aptos"/>
          <w:lang w:val="nl-NL"/>
        </w:rPr>
      </w:pPr>
      <w:r>
        <w:rPr>
          <w:rFonts w:ascii="Aptos" w:hAnsi="Aptos"/>
          <w:lang w:val="nl-NL"/>
        </w:rPr>
        <w:t>Ver</w:t>
      </w:r>
      <w:r w:rsidR="00795EDF">
        <w:rPr>
          <w:rFonts w:ascii="Aptos" w:hAnsi="Aptos"/>
          <w:lang w:val="nl-NL"/>
        </w:rPr>
        <w:t xml:space="preserve">slag - Inspiratiesessie </w:t>
      </w:r>
      <w:r w:rsidR="00000000" w:rsidRPr="00706B4C">
        <w:rPr>
          <w:rFonts w:ascii="Aptos" w:hAnsi="Aptos"/>
          <w:lang w:val="nl-NL"/>
        </w:rPr>
        <w:t>Brede welvaart en energietransitie</w:t>
      </w:r>
    </w:p>
    <w:p w14:paraId="152C101E" w14:textId="761CE732" w:rsidR="00795EDF" w:rsidRPr="00706B4C" w:rsidRDefault="00795EDF">
      <w:pPr>
        <w:rPr>
          <w:rFonts w:ascii="Aptos" w:hAnsi="Aptos"/>
          <w:lang w:val="nl-NL"/>
        </w:rPr>
      </w:pPr>
      <w:r>
        <w:rPr>
          <w:rFonts w:ascii="Aptos" w:hAnsi="Aptos"/>
          <w:lang w:val="nl-NL"/>
        </w:rPr>
        <w:t>Spreker: Mirjam Smulders (Pon-Telos</w:t>
      </w:r>
      <w:r w:rsidR="00281D09">
        <w:rPr>
          <w:rFonts w:ascii="Aptos" w:hAnsi="Aptos"/>
          <w:lang w:val="nl-NL"/>
        </w:rPr>
        <w:t xml:space="preserve"> / Tilburg University)</w:t>
      </w:r>
    </w:p>
    <w:p w14:paraId="40C76FFB" w14:textId="77777777" w:rsidR="00774CDB" w:rsidRPr="00706B4C" w:rsidRDefault="00000000">
      <w:pPr>
        <w:rPr>
          <w:rFonts w:ascii="Aptos" w:hAnsi="Aptos"/>
          <w:lang w:val="nl-NL"/>
        </w:rPr>
      </w:pPr>
      <w:r w:rsidRPr="00706B4C">
        <w:rPr>
          <w:rFonts w:ascii="Aptos" w:hAnsi="Aptos"/>
          <w:lang w:val="nl-NL"/>
        </w:rPr>
        <w:t>Energietransitie is geen louter technisch vraagstuk, maar een sociaal-maatschappelijk innovatieproces. Adviseur-onderzoeker Mirjam Smulders van Tilburg University presenteerde het concept van brede welvaart als kompas voor een inclusieve transitie, met wijken als aangrijpingspunt.</w:t>
      </w:r>
    </w:p>
    <w:p w14:paraId="3E1FC53A" w14:textId="77777777" w:rsidR="00774CDB" w:rsidRPr="00706B4C" w:rsidRDefault="00000000">
      <w:pPr>
        <w:rPr>
          <w:rFonts w:ascii="Aptos" w:hAnsi="Aptos"/>
          <w:lang w:val="nl-NL"/>
        </w:rPr>
      </w:pPr>
      <w:r w:rsidRPr="00706B4C">
        <w:rPr>
          <w:rFonts w:ascii="Aptos" w:hAnsi="Aptos"/>
          <w:lang w:val="nl-NL"/>
        </w:rPr>
        <w:t>Brede welvaart als uitgangspunt</w:t>
      </w:r>
    </w:p>
    <w:p w14:paraId="63DE2220" w14:textId="77777777" w:rsidR="00774CDB" w:rsidRPr="00706B4C" w:rsidRDefault="00000000">
      <w:pPr>
        <w:rPr>
          <w:rFonts w:ascii="Aptos" w:hAnsi="Aptos"/>
          <w:lang w:val="nl-NL"/>
        </w:rPr>
      </w:pPr>
      <w:r w:rsidRPr="00706B4C">
        <w:rPr>
          <w:rFonts w:ascii="Aptos" w:hAnsi="Aptos"/>
          <w:lang w:val="nl-NL"/>
        </w:rPr>
        <w:t>Brede welvaart omvat alle aspecten die mensen waardevol vinden: gezondheid, sociale contacten, veiligheid, wonen en leefomgeving. Uit onderzoek blijkt dat mensen deze zaken belangrijker vinden dan inkomen. Het concept is ontstaan uit het besef dat economische groei niet gelijk staat aan geluk en welzijn, zoals ook blijkt uit de World Happiness Index.</w:t>
      </w:r>
    </w:p>
    <w:p w14:paraId="5BD02095" w14:textId="77777777" w:rsidR="00774CDB" w:rsidRPr="00706B4C" w:rsidRDefault="00000000">
      <w:pPr>
        <w:rPr>
          <w:rFonts w:ascii="Aptos" w:hAnsi="Aptos"/>
          <w:lang w:val="nl-NL"/>
        </w:rPr>
      </w:pPr>
      <w:r w:rsidRPr="00706B4C">
        <w:rPr>
          <w:rFonts w:ascii="Aptos" w:hAnsi="Aptos"/>
          <w:lang w:val="nl-NL"/>
        </w:rPr>
        <w:t>De energiekloof als kansenkloof</w:t>
      </w:r>
    </w:p>
    <w:p w14:paraId="5A7ED0BD" w14:textId="77777777" w:rsidR="00774CDB" w:rsidRPr="00706B4C" w:rsidRDefault="00000000">
      <w:pPr>
        <w:rPr>
          <w:rFonts w:ascii="Aptos" w:hAnsi="Aptos"/>
          <w:lang w:val="nl-NL"/>
        </w:rPr>
      </w:pPr>
      <w:r w:rsidRPr="00706B4C">
        <w:rPr>
          <w:rFonts w:ascii="Aptos" w:hAnsi="Aptos"/>
          <w:lang w:val="nl-NL"/>
        </w:rPr>
        <w:t>Er bestaat een paradoxale ongelijkheid: subsidies voor verduurzaming komen vooral terecht bij hogere inkomensgroepen, terwijl lagere inkomens het minst bijdragen aan CO2-uitstoot maar wel de hoogste energiekosten hebben. Tijdens de energiecrisis van 2022-2023 zetten veel mensen uit angst de verwarming uit, met gezondheidsrisico's als schimmel en kou tot gevolg.</w:t>
      </w:r>
    </w:p>
    <w:p w14:paraId="4E1ACFFB" w14:textId="77777777" w:rsidR="00774CDB" w:rsidRPr="00706B4C" w:rsidRDefault="00000000">
      <w:pPr>
        <w:rPr>
          <w:rFonts w:ascii="Aptos" w:hAnsi="Aptos"/>
          <w:lang w:val="nl-NL"/>
        </w:rPr>
      </w:pPr>
      <w:r w:rsidRPr="00706B4C">
        <w:rPr>
          <w:rFonts w:ascii="Aptos" w:hAnsi="Aptos"/>
          <w:lang w:val="nl-NL"/>
        </w:rPr>
        <w:t>Stapeling van kwetsbaarheden</w:t>
      </w:r>
    </w:p>
    <w:p w14:paraId="75A9AA8B" w14:textId="77777777" w:rsidR="00774CDB" w:rsidRPr="00706B4C" w:rsidRDefault="00000000">
      <w:pPr>
        <w:rPr>
          <w:rFonts w:ascii="Aptos" w:hAnsi="Aptos"/>
          <w:lang w:val="nl-NL"/>
        </w:rPr>
      </w:pPr>
      <w:r w:rsidRPr="00706B4C">
        <w:rPr>
          <w:rFonts w:ascii="Aptos" w:hAnsi="Aptos"/>
          <w:lang w:val="nl-NL"/>
        </w:rPr>
        <w:t>Energiearmoede is geen losstaand vraagstuk. Mensen met een lager inkomen hebben vaak ook te maken met slechte gezondheid, slecht geïsoleerde woningen en sociale isolatie. Onderzoek in Brabantse steden zoals Helmond toont aan dat deze kwetsbaarheden geografisch samenvallen. Wanneer mensen meerdere achterstanden tegelijk ervaren, ontbreekt de mentale ruimte of financiële middelen om aan woningisolatie te werken.</w:t>
      </w:r>
    </w:p>
    <w:p w14:paraId="090098F3" w14:textId="77777777" w:rsidR="00774CDB" w:rsidRPr="00706B4C" w:rsidRDefault="00000000">
      <w:pPr>
        <w:rPr>
          <w:rFonts w:ascii="Aptos" w:hAnsi="Aptos"/>
          <w:lang w:val="nl-NL"/>
        </w:rPr>
      </w:pPr>
      <w:r w:rsidRPr="00706B4C">
        <w:rPr>
          <w:rFonts w:ascii="Aptos" w:hAnsi="Aptos"/>
          <w:lang w:val="nl-NL"/>
        </w:rPr>
        <w:t>Praktijk: de Tilburgse warmteaanpak</w:t>
      </w:r>
    </w:p>
    <w:p w14:paraId="76F85EE4" w14:textId="77777777" w:rsidR="00774CDB" w:rsidRPr="00706B4C" w:rsidRDefault="00000000">
      <w:pPr>
        <w:rPr>
          <w:rFonts w:ascii="Aptos" w:hAnsi="Aptos"/>
          <w:lang w:val="nl-NL"/>
        </w:rPr>
      </w:pPr>
      <w:r w:rsidRPr="00706B4C">
        <w:rPr>
          <w:rFonts w:ascii="Aptos" w:hAnsi="Aptos"/>
          <w:lang w:val="nl-NL"/>
        </w:rPr>
        <w:t>In fase 1 van de Tilburgse warmteaanpak werden bewoners volledig ontzorgd. De gemeente regelde alle aannemers, betaalde alle kosten en was aanwezig in het buurthuis. Dit leidde tot 87 procent deelname en meer sociale cohesie. Later werd echter een eigen bijdrage ingevoerd (maximaal 750 euro) omdat volledige ontzorging niet langer betaalbaar bleek. Dit verminderde de toegankelijkheid en illustreert de politieke spanning tussen gelijke behandeling en gelijke uitkomsten.</w:t>
      </w:r>
    </w:p>
    <w:p w14:paraId="315D4F02" w14:textId="77777777" w:rsidR="00774CDB" w:rsidRPr="00706B4C" w:rsidRDefault="00000000">
      <w:pPr>
        <w:rPr>
          <w:rFonts w:ascii="Aptos" w:hAnsi="Aptos"/>
          <w:lang w:val="nl-NL"/>
        </w:rPr>
      </w:pPr>
      <w:r w:rsidRPr="00706B4C">
        <w:rPr>
          <w:rFonts w:ascii="Aptos" w:hAnsi="Aptos"/>
          <w:lang w:val="nl-NL"/>
        </w:rPr>
        <w:t xml:space="preserve">De gemeenteraad discussieerde over rechtvaardigheid: er ontstond jaloezie bij mensen die al hadden verduurzaamd ten aanzien van de ondersteuning voor anderen, en er waren zorgen over gentrificatie bij koopwoningen. Het bereiken van kwetsbare groepen blijft </w:t>
      </w:r>
      <w:r w:rsidRPr="00706B4C">
        <w:rPr>
          <w:rFonts w:ascii="Aptos" w:hAnsi="Aptos"/>
          <w:lang w:val="nl-NL"/>
        </w:rPr>
        <w:lastRenderedPageBreak/>
        <w:t>moeilijk: niet iedereen wil of kan meedoen door gebrek aan financiële middelen of andere dringende zorgen.</w:t>
      </w:r>
    </w:p>
    <w:p w14:paraId="63ACD511" w14:textId="77777777" w:rsidR="00774CDB" w:rsidRPr="00706B4C" w:rsidRDefault="00000000">
      <w:pPr>
        <w:rPr>
          <w:rFonts w:ascii="Aptos" w:hAnsi="Aptos"/>
          <w:lang w:val="nl-NL"/>
        </w:rPr>
      </w:pPr>
      <w:r w:rsidRPr="00706B4C">
        <w:rPr>
          <w:rFonts w:ascii="Aptos" w:hAnsi="Aptos"/>
          <w:lang w:val="nl-NL"/>
        </w:rPr>
        <w:t>Wijkaanpak als hefboom</w:t>
      </w:r>
    </w:p>
    <w:p w14:paraId="7876E91B" w14:textId="77777777" w:rsidR="00774CDB" w:rsidRPr="00706B4C" w:rsidRDefault="00000000">
      <w:pPr>
        <w:rPr>
          <w:rFonts w:ascii="Aptos" w:hAnsi="Aptos"/>
          <w:lang w:val="nl-NL"/>
        </w:rPr>
      </w:pPr>
      <w:r w:rsidRPr="00706B4C">
        <w:rPr>
          <w:rFonts w:ascii="Aptos" w:hAnsi="Aptos"/>
          <w:lang w:val="nl-NL"/>
        </w:rPr>
        <w:t>Wijken dienen als aangrijpingspunt, omdat opgaven daar samenkomen en bewoners zich ermee identificeren. Door bewoners samen te betrekken ontstaat sociale verbinding. De energietransitie kan worden gebruikt als hefboom voor bredere sociale opgaven: gezondheid, sociale cohesie en financiële weerbaarheid. Dit vraagt om sectoroverstijgend werken, waarbij bijvoorbeeld jeugdwerkers en sociaal werkers helpen bij het bereiken van gezinnen. Lokale zeggenschap over energieopbrengsten kan bijdragen aan rechtvaardiger verdeling.</w:t>
      </w:r>
    </w:p>
    <w:p w14:paraId="04D99B49" w14:textId="77777777" w:rsidR="00774CDB" w:rsidRPr="00706B4C" w:rsidRDefault="00000000">
      <w:pPr>
        <w:rPr>
          <w:rFonts w:ascii="Aptos" w:hAnsi="Aptos"/>
          <w:lang w:val="nl-NL"/>
        </w:rPr>
      </w:pPr>
      <w:r w:rsidRPr="00706B4C">
        <w:rPr>
          <w:rFonts w:ascii="Aptos" w:hAnsi="Aptos"/>
          <w:lang w:val="nl-NL"/>
        </w:rPr>
        <w:t>Bouwstenen voor beleid</w:t>
      </w:r>
    </w:p>
    <w:p w14:paraId="2B26F758" w14:textId="77777777" w:rsidR="00774CDB" w:rsidRPr="00706B4C" w:rsidRDefault="00000000">
      <w:pPr>
        <w:rPr>
          <w:rFonts w:ascii="Aptos" w:hAnsi="Aptos"/>
          <w:lang w:val="nl-NL"/>
        </w:rPr>
      </w:pPr>
      <w:r w:rsidRPr="00706B4C">
        <w:rPr>
          <w:rFonts w:ascii="Aptos" w:hAnsi="Aptos"/>
          <w:lang w:val="nl-NL"/>
        </w:rPr>
        <w:t>Beleid moet zich richten op kwaliteit van leven in plaats van alleen op kilowatturen. Dit betekent soms ongelijk investeren om gelijke uitkomsten te bereiken. Dit vraagt politieke moed om verder te kijken dan verkokerde portefeuilles en kortetermijndenken, en om verduurzaming, fysieke wijkverbetering en sociale wijkverbetering samen te brengen.</w:t>
      </w:r>
    </w:p>
    <w:p w14:paraId="10EBAAD0" w14:textId="77777777" w:rsidR="00774CDB" w:rsidRPr="00706B4C" w:rsidRDefault="00000000">
      <w:pPr>
        <w:rPr>
          <w:rFonts w:ascii="Aptos" w:hAnsi="Aptos"/>
          <w:lang w:val="nl-NL"/>
        </w:rPr>
      </w:pPr>
      <w:r w:rsidRPr="00706B4C">
        <w:rPr>
          <w:rFonts w:ascii="Aptos" w:hAnsi="Aptos"/>
          <w:lang w:val="nl-NL"/>
        </w:rPr>
        <w:t>Conclusie</w:t>
      </w:r>
    </w:p>
    <w:p w14:paraId="3C0497BF" w14:textId="77777777" w:rsidR="00774CDB" w:rsidRPr="00706B4C" w:rsidRDefault="00000000">
      <w:pPr>
        <w:rPr>
          <w:rFonts w:ascii="Aptos" w:hAnsi="Aptos"/>
          <w:lang w:val="nl-NL"/>
        </w:rPr>
      </w:pPr>
      <w:r w:rsidRPr="00706B4C">
        <w:rPr>
          <w:rFonts w:ascii="Aptos" w:hAnsi="Aptos"/>
          <w:lang w:val="nl-NL"/>
        </w:rPr>
        <w:t>Gebruik de energietransitie niet alleen als technische opgave voor CO2-reductie, maar als kans om ook de sociale en gezondheidskloof in kwetsbare wijken te dichten. Door ook te kijken naar gezondheid, sociale verbinding en financiële weerbaarheid kan de transitie inclusiever worden en bijdragen aan brede welvaart voor iedereen.</w:t>
      </w:r>
    </w:p>
    <w:p w14:paraId="173E5E58" w14:textId="77777777" w:rsidR="00774CDB" w:rsidRPr="00706B4C" w:rsidRDefault="00000000">
      <w:pPr>
        <w:rPr>
          <w:rFonts w:ascii="Aptos" w:hAnsi="Aptos"/>
          <w:lang w:val="nl-NL"/>
        </w:rPr>
      </w:pPr>
      <w:r w:rsidRPr="00706B4C">
        <w:rPr>
          <w:rFonts w:ascii="Aptos" w:hAnsi="Aptos"/>
          <w:lang w:val="nl-NL"/>
        </w:rPr>
        <w:br w:type="page"/>
      </w:r>
    </w:p>
    <w:p w14:paraId="4EB61548" w14:textId="77777777" w:rsidR="00774CDB" w:rsidRPr="00C56EF9" w:rsidRDefault="00000000">
      <w:pPr>
        <w:rPr>
          <w:rFonts w:ascii="Aptos" w:hAnsi="Aptos"/>
          <w:b/>
          <w:bCs/>
          <w:lang w:val="nl-NL"/>
        </w:rPr>
      </w:pPr>
      <w:r w:rsidRPr="00C56EF9">
        <w:rPr>
          <w:rFonts w:ascii="Aptos" w:hAnsi="Aptos"/>
          <w:b/>
          <w:bCs/>
          <w:lang w:val="nl-NL"/>
        </w:rPr>
        <w:lastRenderedPageBreak/>
        <w:t>Energie en Zorg</w:t>
      </w:r>
    </w:p>
    <w:p w14:paraId="3A5B57A7" w14:textId="6542C08C" w:rsidR="00774CDB" w:rsidRDefault="00281D09">
      <w:pPr>
        <w:rPr>
          <w:rFonts w:ascii="Aptos" w:hAnsi="Aptos"/>
          <w:lang w:val="nl-NL"/>
        </w:rPr>
      </w:pPr>
      <w:r>
        <w:rPr>
          <w:rFonts w:ascii="Aptos" w:hAnsi="Aptos"/>
          <w:lang w:val="nl-NL"/>
        </w:rPr>
        <w:t xml:space="preserve">Verslag- Workshop </w:t>
      </w:r>
      <w:r w:rsidR="00000000" w:rsidRPr="00706B4C">
        <w:rPr>
          <w:rFonts w:ascii="Aptos" w:hAnsi="Aptos"/>
          <w:lang w:val="nl-NL"/>
        </w:rPr>
        <w:t>Wat hebben de energietransitie en zorg met elkaar te maken?</w:t>
      </w:r>
    </w:p>
    <w:p w14:paraId="05F57E7C" w14:textId="1F8E0105" w:rsidR="00281D09" w:rsidRPr="00706B4C" w:rsidRDefault="00281D09">
      <w:pPr>
        <w:rPr>
          <w:rFonts w:ascii="Aptos" w:hAnsi="Aptos"/>
          <w:lang w:val="nl-NL"/>
        </w:rPr>
      </w:pPr>
      <w:r>
        <w:rPr>
          <w:rFonts w:ascii="Aptos" w:hAnsi="Aptos"/>
          <w:lang w:val="nl-NL"/>
        </w:rPr>
        <w:t xml:space="preserve">Spreker: Ferry Koper </w:t>
      </w:r>
      <w:r w:rsidR="009761FD">
        <w:rPr>
          <w:rFonts w:ascii="Aptos" w:hAnsi="Aptos"/>
          <w:lang w:val="nl-NL"/>
        </w:rPr>
        <w:t>(E</w:t>
      </w:r>
      <w:r w:rsidR="00F322C5">
        <w:rPr>
          <w:rFonts w:ascii="Aptos" w:hAnsi="Aptos"/>
          <w:lang w:val="nl-NL"/>
        </w:rPr>
        <w:t>pidemioloog en advi</w:t>
      </w:r>
      <w:r w:rsidR="00481B4D">
        <w:rPr>
          <w:rFonts w:ascii="Aptos" w:hAnsi="Aptos"/>
          <w:lang w:val="nl-NL"/>
        </w:rPr>
        <w:t>esbureau VDVK)</w:t>
      </w:r>
    </w:p>
    <w:p w14:paraId="5D3E7C1B" w14:textId="77777777" w:rsidR="00774CDB" w:rsidRPr="00706B4C" w:rsidRDefault="00000000">
      <w:pPr>
        <w:rPr>
          <w:rFonts w:ascii="Aptos" w:hAnsi="Aptos"/>
          <w:lang w:val="nl-NL"/>
        </w:rPr>
      </w:pPr>
      <w:r w:rsidRPr="00706B4C">
        <w:rPr>
          <w:rFonts w:ascii="Aptos" w:hAnsi="Aptos"/>
          <w:lang w:val="nl-NL"/>
        </w:rPr>
        <w:t xml:space="preserve">De workshop, geleid door Ferry Koper – van huis uit epidemioloog – schetst een scherpe maar hoopvolle blik op de noodzakelijke systeemkanteling van zorg naar gezondheid. Zijn ervaring in ziekenhuizen, verzekeraars, burgerbewegingen en regiotransities laat zien dat het huidige zorgstelsel structureel vastloopt. De zorgvraag explodeert door vergrijzing en groeiende jeugdzorg, mantelzorgers raken uitgeput en professionals zijn overbelast. </w:t>
      </w:r>
    </w:p>
    <w:p w14:paraId="412BFADD" w14:textId="77777777" w:rsidR="00774CDB" w:rsidRPr="00706B4C" w:rsidRDefault="00000000">
      <w:pPr>
        <w:rPr>
          <w:rFonts w:ascii="Aptos" w:hAnsi="Aptos"/>
          <w:lang w:val="nl-NL"/>
        </w:rPr>
      </w:pPr>
      <w:r w:rsidRPr="00706B4C">
        <w:rPr>
          <w:rFonts w:ascii="Aptos" w:hAnsi="Aptos"/>
          <w:lang w:val="nl-NL"/>
        </w:rPr>
        <w:t>De versnippering is extreem: gezinnen krijgen te maken met een scala aan hulpverleners, terwijl de problemen eerder toenemen dan afnemen. In kwetsbare wijken leven mensen gemiddeld zeven jaar korter en zelfs achttien jaar in slechte gezondheid, een ongelijkheid die groeit in plaats van krimpt.</w:t>
      </w:r>
    </w:p>
    <w:p w14:paraId="4F43CF12" w14:textId="77777777" w:rsidR="00774CDB" w:rsidRPr="00706B4C" w:rsidRDefault="00000000">
      <w:pPr>
        <w:rPr>
          <w:rFonts w:ascii="Aptos" w:hAnsi="Aptos"/>
          <w:lang w:val="nl-NL"/>
        </w:rPr>
      </w:pPr>
      <w:r w:rsidRPr="00706B4C">
        <w:rPr>
          <w:rFonts w:ascii="Aptos" w:hAnsi="Aptos"/>
          <w:lang w:val="nl-NL"/>
        </w:rPr>
        <w:t>Deze urgentie maakt duidelijk dat het systeem niet langer kan bouwen op specialisten die problemen ‘repareren’. De samenleving bevindt zich in een grotere transitie: zes domeinen komen samen in de wijk — wonen, welzijn, veiligheid, groen, werk en onderwijs — en vormen gezamenlijk de sleutel tot brede gezondheid. Het antwoord ligt in een integrale beweging waarin gezondheid een basis wordt in álle beleidsterreinen: health in all policies. De afgelopen jaren is hierin meer veranderd dan in de decennia daarvoor, en de fase van denken en praten maakt nu plaats voor doen.</w:t>
      </w:r>
    </w:p>
    <w:p w14:paraId="776BB6C2" w14:textId="77777777" w:rsidR="00774CDB" w:rsidRPr="00706B4C" w:rsidRDefault="00000000">
      <w:pPr>
        <w:rPr>
          <w:rFonts w:ascii="Aptos" w:hAnsi="Aptos"/>
          <w:lang w:val="nl-NL"/>
        </w:rPr>
      </w:pPr>
      <w:r w:rsidRPr="00706B4C">
        <w:rPr>
          <w:rFonts w:ascii="Aptos" w:hAnsi="Aptos"/>
          <w:lang w:val="nl-NL"/>
        </w:rPr>
        <w:t xml:space="preserve">Sterke netwerken </w:t>
      </w:r>
    </w:p>
    <w:p w14:paraId="7A4F2CC8" w14:textId="4D003F9F" w:rsidR="00774CDB" w:rsidRPr="00706B4C" w:rsidRDefault="00000000">
      <w:pPr>
        <w:rPr>
          <w:rFonts w:ascii="Aptos" w:hAnsi="Aptos"/>
          <w:lang w:val="nl-NL"/>
        </w:rPr>
      </w:pPr>
      <w:r w:rsidRPr="00706B4C">
        <w:rPr>
          <w:rFonts w:ascii="Aptos" w:hAnsi="Aptos"/>
          <w:lang w:val="nl-NL"/>
        </w:rPr>
        <w:t xml:space="preserve">De toekomst van zorg verschuift van </w:t>
      </w:r>
      <w:r w:rsidR="00481B4D" w:rsidRPr="00706B4C">
        <w:rPr>
          <w:rFonts w:ascii="Aptos" w:hAnsi="Aptos"/>
          <w:lang w:val="nl-NL"/>
        </w:rPr>
        <w:t>professionals</w:t>
      </w:r>
      <w:r w:rsidRPr="00706B4C">
        <w:rPr>
          <w:rFonts w:ascii="Aptos" w:hAnsi="Aptos"/>
          <w:lang w:val="nl-NL"/>
        </w:rPr>
        <w:t xml:space="preserve"> terug naar naar sterke lokale netwerken. Buurten worden het fundament van preventie, vroegsignalering en ondersteuning; professionals zijn er vooral als back-up wanneer het echt nodig is. Motto is dan ook: “Versterken en voorkomen in plaats van repareren.” Een concreet voorbeeld is de opkomst van voorzorgcirkels: drie betrokken bewoners ondersteunen twintig buurtgenoten en signaleren wat er speelt. Pas als die draagkracht niet voldoende is, wordt opgeschaald naar professionele zorg. Deze zorgzame buurten verminderen niet alleen de zorgvraag, maar versterken ook sociale samenhang en zelfredzaamheid.</w:t>
      </w:r>
    </w:p>
    <w:p w14:paraId="4A75DBAF" w14:textId="77777777" w:rsidR="00774CDB" w:rsidRPr="00706B4C" w:rsidRDefault="00000000">
      <w:pPr>
        <w:rPr>
          <w:rFonts w:ascii="Aptos" w:hAnsi="Aptos"/>
          <w:lang w:val="nl-NL"/>
        </w:rPr>
      </w:pPr>
      <w:r w:rsidRPr="00706B4C">
        <w:rPr>
          <w:rFonts w:ascii="Aptos" w:hAnsi="Aptos"/>
          <w:lang w:val="nl-NL"/>
        </w:rPr>
        <w:t>Domeinoverstijgende samenwerking</w:t>
      </w:r>
    </w:p>
    <w:p w14:paraId="26799920" w14:textId="77777777" w:rsidR="00774CDB" w:rsidRPr="00706B4C" w:rsidRDefault="00000000">
      <w:pPr>
        <w:rPr>
          <w:rFonts w:ascii="Aptos" w:hAnsi="Aptos"/>
          <w:lang w:val="nl-NL"/>
        </w:rPr>
      </w:pPr>
      <w:r w:rsidRPr="00706B4C">
        <w:rPr>
          <w:rFonts w:ascii="Aptos" w:hAnsi="Aptos"/>
          <w:lang w:val="nl-NL"/>
        </w:rPr>
        <w:t>Tegelijkertijd ondergaat Nederland een herinrichting naar 38 regio’s met eigen zorgcapaciteit en verplichte domeinoverstijgende samenwerking. Ziekenhuizen groeien niet meer en zijn er alleen voor acute en tijdelijke zorg; de meeste zorg vindt plaats bij mensen thuis en in de wijk. Nieuwe woonvormen voor ouderen, meer hybride zorg-welzijnsstructuren en een grotere nadruk op preventie worden de norm. In deze richting wordt zelfs gedacht aan een gezondheidswet, waarin professionals worden beloond wanneer mensen gezond blijven in plaats van wanneer ze ziek zijn.</w:t>
      </w:r>
    </w:p>
    <w:p w14:paraId="21F41E38" w14:textId="77777777" w:rsidR="00774CDB" w:rsidRPr="00706B4C" w:rsidRDefault="00000000">
      <w:pPr>
        <w:rPr>
          <w:rFonts w:ascii="Aptos" w:hAnsi="Aptos"/>
          <w:lang w:val="nl-NL"/>
        </w:rPr>
      </w:pPr>
      <w:r w:rsidRPr="00706B4C">
        <w:rPr>
          <w:rFonts w:ascii="Aptos" w:hAnsi="Aptos"/>
          <w:lang w:val="nl-NL"/>
        </w:rPr>
        <w:lastRenderedPageBreak/>
        <w:t>Basisvoorwaarden</w:t>
      </w:r>
    </w:p>
    <w:p w14:paraId="2D3809A9" w14:textId="77777777" w:rsidR="00774CDB" w:rsidRPr="00706B4C" w:rsidRDefault="00000000">
      <w:pPr>
        <w:rPr>
          <w:rFonts w:ascii="Aptos" w:hAnsi="Aptos"/>
          <w:lang w:val="nl-NL"/>
        </w:rPr>
      </w:pPr>
      <w:r w:rsidRPr="00706B4C">
        <w:rPr>
          <w:rFonts w:ascii="Aptos" w:hAnsi="Aptos"/>
          <w:lang w:val="nl-NL"/>
        </w:rPr>
        <w:t>Om deze beweging te laten slagen moet de basis in de wijk op orde zijn. Bestaanszekerheid is cruciaal, want armoede, schulden en stress vormen de grootste ondermijners van gezondheid. Daarnaast zijn gezonde leefstijlprincipes volgens BRAVO+ — Bewegen, Roken stoppen, matig Alcoholgebruik, gezonde Voeding en voldoende Ontspanning (en soms herstel) — noodzakelijk. Wijken hebben laagdrempelige ontmoetingsplekken nodig waar het normaal is om te spreken over schulden, welzijn, zorgen en het leven. Ook hybride basiszorg dicht bij huis, waarin zorg en welzijn samen optrekken, is onmisbaar.</w:t>
      </w:r>
    </w:p>
    <w:p w14:paraId="59D75E87" w14:textId="77777777" w:rsidR="00774CDB" w:rsidRPr="00706B4C" w:rsidRDefault="00000000">
      <w:pPr>
        <w:rPr>
          <w:rFonts w:ascii="Aptos" w:hAnsi="Aptos"/>
          <w:lang w:val="nl-NL"/>
        </w:rPr>
      </w:pPr>
      <w:r w:rsidRPr="00706B4C">
        <w:rPr>
          <w:rFonts w:ascii="Aptos" w:hAnsi="Aptos"/>
          <w:lang w:val="nl-NL"/>
        </w:rPr>
        <w:t>Energiehulp blijkt bovendien een verrassend krachtige hefboom. Energiecoaches zorgen niet alleen voor lagere kosten en minder energiegebruik, maar ook voor minder medicatie, minder astma en reuma, en meer contact tussen buurtbewoners. Het is een treffend voorbeeld waarin duurzaamheid, gezondheid, armoedebestrijding en sociale verbinding samenkomen.</w:t>
      </w:r>
    </w:p>
    <w:p w14:paraId="36523B7B" w14:textId="77777777" w:rsidR="00774CDB" w:rsidRPr="00706B4C" w:rsidRDefault="00000000">
      <w:pPr>
        <w:rPr>
          <w:rFonts w:ascii="Aptos" w:hAnsi="Aptos"/>
          <w:lang w:val="nl-NL"/>
        </w:rPr>
      </w:pPr>
      <w:r w:rsidRPr="00706B4C">
        <w:rPr>
          <w:rFonts w:ascii="Aptos" w:hAnsi="Aptos"/>
          <w:lang w:val="nl-NL"/>
        </w:rPr>
        <w:t>Kosten besparend</w:t>
      </w:r>
    </w:p>
    <w:p w14:paraId="0BC0C0BE" w14:textId="77777777" w:rsidR="00774CDB" w:rsidRPr="00706B4C" w:rsidRDefault="00000000">
      <w:pPr>
        <w:rPr>
          <w:rFonts w:ascii="Aptos" w:hAnsi="Aptos"/>
          <w:lang w:val="nl-NL"/>
        </w:rPr>
      </w:pPr>
      <w:r w:rsidRPr="00706B4C">
        <w:rPr>
          <w:rFonts w:ascii="Aptos" w:hAnsi="Aptos"/>
          <w:lang w:val="nl-NL"/>
        </w:rPr>
        <w:t>Naast de sociale urgentie is de financiële noodzaak groot. Slechte woningen kosten Europa jaarlijks 197 miljard euro aan zorg en productiviteitsverlies. Het RIVM toont dat tientallen miljoenen investeren aan de voorkant leidt naar verwachting tot miljarden besparing aan de achterkant. Fixbrigades, leerwerktrajecten en wijkgerichte energie- en gezondheidsinitiatieven laten zien dat pioniers met lef het verschil maken. Denk aan het voorbeeld van twee ambtenaren die met een leeg A4’tje de wijk in gaan om zonder bureaucratische kaders op te halen wat er speelt in de wijk.</w:t>
      </w:r>
    </w:p>
    <w:p w14:paraId="7CAEF171" w14:textId="77777777" w:rsidR="00774CDB" w:rsidRPr="00706B4C" w:rsidRDefault="00000000">
      <w:pPr>
        <w:rPr>
          <w:rFonts w:ascii="Aptos" w:hAnsi="Aptos"/>
          <w:lang w:val="nl-NL"/>
        </w:rPr>
      </w:pPr>
      <w:r w:rsidRPr="00706B4C">
        <w:rPr>
          <w:rFonts w:ascii="Aptos" w:hAnsi="Aptos"/>
          <w:lang w:val="nl-NL"/>
        </w:rPr>
        <w:t>De kern van deze workshop is helder: de verschuiving van zorg naar gezondheid is in volle gang en vraagt om actie, lef en samenwerking. De wijk wordt het nieuwe fundament van brede gezondheid, preventie en sociale verbondenheid. Als we deze beweging versterken, ontstaat een toekomst waarin mensen langer gezond leven, zorgdruk afneemt en gemeenschappen veerkrachtiger worden — een toekomst die zowel sociaal als financieel onmiskenbaar winst oplevert.</w:t>
      </w:r>
    </w:p>
    <w:p w14:paraId="5E7173A3" w14:textId="77777777" w:rsidR="00774CDB" w:rsidRPr="00706B4C" w:rsidRDefault="00000000">
      <w:pPr>
        <w:rPr>
          <w:rFonts w:ascii="Aptos" w:hAnsi="Aptos"/>
          <w:lang w:val="nl-NL"/>
        </w:rPr>
      </w:pPr>
      <w:r w:rsidRPr="00706B4C">
        <w:rPr>
          <w:rFonts w:ascii="Aptos" w:hAnsi="Aptos"/>
          <w:lang w:val="nl-NL"/>
        </w:rPr>
        <w:t>De discussie</w:t>
      </w:r>
    </w:p>
    <w:p w14:paraId="416E0A28" w14:textId="77777777" w:rsidR="00774CDB" w:rsidRPr="00706B4C" w:rsidRDefault="00000000">
      <w:pPr>
        <w:rPr>
          <w:rFonts w:ascii="Aptos" w:hAnsi="Aptos"/>
          <w:lang w:val="nl-NL"/>
        </w:rPr>
      </w:pPr>
      <w:r w:rsidRPr="00706B4C">
        <w:rPr>
          <w:rFonts w:ascii="Aptos" w:hAnsi="Aptos"/>
          <w:lang w:val="nl-NL"/>
        </w:rPr>
        <w:t>Tijdens het nagesprek kwamen enkele scherpe vragen en observaties naar voren die de noodzaak van de systeemtransitie verder onderstrepen.</w:t>
      </w:r>
    </w:p>
    <w:p w14:paraId="3588877C" w14:textId="77777777" w:rsidR="00774CDB" w:rsidRPr="00706B4C" w:rsidRDefault="00000000">
      <w:pPr>
        <w:rPr>
          <w:rFonts w:ascii="Aptos" w:hAnsi="Aptos"/>
          <w:lang w:val="nl-NL"/>
        </w:rPr>
      </w:pPr>
      <w:r w:rsidRPr="00706B4C">
        <w:rPr>
          <w:rFonts w:ascii="Aptos" w:hAnsi="Aptos"/>
          <w:lang w:val="nl-NL"/>
        </w:rPr>
        <w:t>Hoofdthema: De verbinding tussen zorg/welzijn en energietransitie op wijkniveau</w:t>
      </w:r>
    </w:p>
    <w:p w14:paraId="51C2698D" w14:textId="77777777" w:rsidR="00774CDB" w:rsidRPr="00706B4C" w:rsidRDefault="00000000">
      <w:pPr>
        <w:rPr>
          <w:rFonts w:ascii="Aptos" w:hAnsi="Aptos"/>
          <w:lang w:val="nl-NL"/>
        </w:rPr>
      </w:pPr>
      <w:r w:rsidRPr="00706B4C">
        <w:rPr>
          <w:rFonts w:ascii="Aptos" w:hAnsi="Aptos"/>
          <w:lang w:val="nl-NL"/>
        </w:rPr>
        <w:t>Kernproblemen die worden benoemd:</w:t>
      </w:r>
    </w:p>
    <w:p w14:paraId="2A582755" w14:textId="77777777" w:rsidR="00774CDB" w:rsidRPr="00706B4C" w:rsidRDefault="00000000">
      <w:pPr>
        <w:rPr>
          <w:rFonts w:ascii="Aptos" w:hAnsi="Aptos"/>
          <w:lang w:val="nl-NL"/>
        </w:rPr>
      </w:pPr>
      <w:r w:rsidRPr="00706B4C">
        <w:rPr>
          <w:rFonts w:ascii="Aptos" w:hAnsi="Aptos"/>
          <w:lang w:val="nl-NL"/>
        </w:rPr>
        <w:t>Er lopen te veel gescheiden werkstructuren (zorg/welzijn, energie, wonen) die niet met elkaar communiceren</w:t>
      </w:r>
    </w:p>
    <w:p w14:paraId="12E9AAF1" w14:textId="77777777" w:rsidR="00774CDB" w:rsidRPr="00706B4C" w:rsidRDefault="00000000">
      <w:pPr>
        <w:rPr>
          <w:rFonts w:ascii="Aptos" w:hAnsi="Aptos"/>
          <w:lang w:val="nl-NL"/>
        </w:rPr>
      </w:pPr>
      <w:r w:rsidRPr="00706B4C">
        <w:rPr>
          <w:rFonts w:ascii="Aptos" w:hAnsi="Aptos"/>
          <w:lang w:val="nl-NL"/>
        </w:rPr>
        <w:lastRenderedPageBreak/>
        <w:t>Binnen gemeenten werken afdelingen in "hokjes" en komt samenwerking moeizaam tot stand</w:t>
      </w:r>
    </w:p>
    <w:p w14:paraId="294FA8D5" w14:textId="77777777" w:rsidR="00774CDB" w:rsidRPr="00706B4C" w:rsidRDefault="00000000">
      <w:pPr>
        <w:rPr>
          <w:rFonts w:ascii="Aptos" w:hAnsi="Aptos"/>
          <w:lang w:val="nl-NL"/>
        </w:rPr>
      </w:pPr>
      <w:r w:rsidRPr="00706B4C">
        <w:rPr>
          <w:rFonts w:ascii="Aptos" w:hAnsi="Aptos"/>
          <w:lang w:val="nl-NL"/>
        </w:rPr>
        <w:t>Verschillende partijen willen allemaal oplossingen aanbieden, maar luisteren niet goed naar wat bewoners zelf willen</w:t>
      </w:r>
    </w:p>
    <w:p w14:paraId="700CBF94" w14:textId="77777777" w:rsidR="00774CDB" w:rsidRPr="00706B4C" w:rsidRDefault="00000000">
      <w:pPr>
        <w:rPr>
          <w:rFonts w:ascii="Aptos" w:hAnsi="Aptos"/>
          <w:lang w:val="nl-NL"/>
        </w:rPr>
      </w:pPr>
      <w:r w:rsidRPr="00706B4C">
        <w:rPr>
          <w:rFonts w:ascii="Aptos" w:hAnsi="Aptos"/>
          <w:lang w:val="nl-NL"/>
        </w:rPr>
        <w:t>De "onbereikbare" doelgroep wordt niet goed bereikt</w:t>
      </w:r>
    </w:p>
    <w:p w14:paraId="341E868E" w14:textId="77777777" w:rsidR="00774CDB" w:rsidRPr="00706B4C" w:rsidRDefault="00000000">
      <w:pPr>
        <w:rPr>
          <w:rFonts w:ascii="Aptos" w:hAnsi="Aptos"/>
          <w:lang w:val="nl-NL"/>
        </w:rPr>
      </w:pPr>
      <w:r w:rsidRPr="00706B4C">
        <w:rPr>
          <w:rFonts w:ascii="Aptos" w:hAnsi="Aptos"/>
          <w:lang w:val="nl-NL"/>
        </w:rPr>
        <w:t>Voorgestelde oplossingsrichtingen:</w:t>
      </w:r>
    </w:p>
    <w:p w14:paraId="121CBDBF" w14:textId="77777777" w:rsidR="00774CDB" w:rsidRPr="00706B4C" w:rsidRDefault="00000000">
      <w:pPr>
        <w:rPr>
          <w:rFonts w:ascii="Aptos" w:hAnsi="Aptos"/>
          <w:lang w:val="nl-NL"/>
        </w:rPr>
      </w:pPr>
      <w:r w:rsidRPr="00706B4C">
        <w:rPr>
          <w:rFonts w:ascii="Aptos" w:hAnsi="Aptos"/>
          <w:lang w:val="nl-NL"/>
        </w:rPr>
        <w:t>Integrale wijkaanpak: Verschillende werkstructuren (zorg, energie, wonen) laten overlappen en kruisbestuiven</w:t>
      </w:r>
    </w:p>
    <w:p w14:paraId="73A7F8CA" w14:textId="77777777" w:rsidR="00774CDB" w:rsidRPr="00706B4C" w:rsidRDefault="00000000">
      <w:pPr>
        <w:rPr>
          <w:rFonts w:ascii="Aptos" w:hAnsi="Aptos"/>
          <w:lang w:val="nl-NL"/>
        </w:rPr>
      </w:pPr>
      <w:r w:rsidRPr="00706B4C">
        <w:rPr>
          <w:rFonts w:ascii="Aptos" w:hAnsi="Aptos"/>
          <w:lang w:val="nl-NL"/>
        </w:rPr>
        <w:t>Energiecoaches als brugfunctie: Zij signaleren sociale problemen en kunnen doorverwijzen naar zorg/welzijn</w:t>
      </w:r>
    </w:p>
    <w:p w14:paraId="0E004443" w14:textId="77777777" w:rsidR="00774CDB" w:rsidRPr="00706B4C" w:rsidRDefault="00000000">
      <w:pPr>
        <w:rPr>
          <w:rFonts w:ascii="Aptos" w:hAnsi="Aptos"/>
          <w:lang w:val="nl-NL"/>
        </w:rPr>
      </w:pPr>
      <w:r w:rsidRPr="00706B4C">
        <w:rPr>
          <w:rFonts w:ascii="Aptos" w:hAnsi="Aptos"/>
          <w:lang w:val="nl-NL"/>
        </w:rPr>
        <w:t>Vertrouwenspersonen in wijken: Niet altijd professionals, maar mensen die de wijk kent en vertrouwd wordt</w:t>
      </w:r>
    </w:p>
    <w:p w14:paraId="3B4780F4" w14:textId="77777777" w:rsidR="00774CDB" w:rsidRPr="00706B4C" w:rsidRDefault="00000000">
      <w:pPr>
        <w:rPr>
          <w:rFonts w:ascii="Aptos" w:hAnsi="Aptos"/>
          <w:lang w:val="nl-NL"/>
        </w:rPr>
      </w:pPr>
      <w:r w:rsidRPr="00706B4C">
        <w:rPr>
          <w:rFonts w:ascii="Aptos" w:hAnsi="Aptos"/>
          <w:lang w:val="nl-NL"/>
        </w:rPr>
        <w:t>Van aanbodgericht naar vraaggericht: Eerst vragen wat bewoners willen in plaats van oplossingen opdringen (voorbeeld: zolder opruimen in plaats van direct isolatie aanbieden)</w:t>
      </w:r>
    </w:p>
    <w:p w14:paraId="412AD679" w14:textId="77777777" w:rsidR="00774CDB" w:rsidRPr="00706B4C" w:rsidRDefault="00000000">
      <w:pPr>
        <w:rPr>
          <w:rFonts w:ascii="Aptos" w:hAnsi="Aptos"/>
          <w:lang w:val="nl-NL"/>
        </w:rPr>
      </w:pPr>
      <w:r w:rsidRPr="00706B4C">
        <w:rPr>
          <w:rFonts w:ascii="Aptos" w:hAnsi="Aptos"/>
          <w:lang w:val="nl-NL"/>
        </w:rPr>
        <w:t>Concrete voorbeelden genoemd:</w:t>
      </w:r>
    </w:p>
    <w:p w14:paraId="2372C4E3" w14:textId="77777777" w:rsidR="00774CDB" w:rsidRPr="00706B4C" w:rsidRDefault="00000000">
      <w:pPr>
        <w:rPr>
          <w:rFonts w:ascii="Aptos" w:hAnsi="Aptos"/>
          <w:lang w:val="nl-NL"/>
        </w:rPr>
      </w:pPr>
      <w:r w:rsidRPr="00706B4C">
        <w:rPr>
          <w:rFonts w:ascii="Aptos" w:hAnsi="Aptos"/>
          <w:lang w:val="nl-NL"/>
        </w:rPr>
        <w:t>Energiearmoede-aanpak in Arnhem als motor voor systeemverandering</w:t>
      </w:r>
    </w:p>
    <w:p w14:paraId="04F805A5" w14:textId="77777777" w:rsidR="00774CDB" w:rsidRPr="00706B4C" w:rsidRDefault="00000000">
      <w:pPr>
        <w:rPr>
          <w:rFonts w:ascii="Aptos" w:hAnsi="Aptos"/>
          <w:lang w:val="nl-NL"/>
        </w:rPr>
      </w:pPr>
      <w:r w:rsidRPr="00706B4C">
        <w:rPr>
          <w:rFonts w:ascii="Aptos" w:hAnsi="Aptos"/>
          <w:lang w:val="nl-NL"/>
        </w:rPr>
        <w:t>Holtwijk experiment (7 jaar lopend)</w:t>
      </w:r>
    </w:p>
    <w:p w14:paraId="39FD41DD" w14:textId="77777777" w:rsidR="00774CDB" w:rsidRPr="00706B4C" w:rsidRDefault="00000000">
      <w:pPr>
        <w:rPr>
          <w:rFonts w:ascii="Aptos" w:hAnsi="Aptos"/>
          <w:lang w:val="nl-NL"/>
        </w:rPr>
      </w:pPr>
      <w:r w:rsidRPr="00706B4C">
        <w:rPr>
          <w:rFonts w:ascii="Aptos" w:hAnsi="Aptos"/>
          <w:lang w:val="nl-NL"/>
        </w:rPr>
        <w:t>Vork (gemeente met geïntegreerde zorgcoöperatie)</w:t>
      </w:r>
    </w:p>
    <w:p w14:paraId="43D49A98" w14:textId="77777777" w:rsidR="00774CDB" w:rsidRPr="00706B4C" w:rsidRDefault="00000000">
      <w:pPr>
        <w:rPr>
          <w:rFonts w:ascii="Aptos" w:hAnsi="Aptos"/>
          <w:lang w:val="nl-NL"/>
        </w:rPr>
      </w:pPr>
      <w:r w:rsidRPr="00706B4C">
        <w:rPr>
          <w:rFonts w:ascii="Aptos" w:hAnsi="Aptos"/>
          <w:lang w:val="nl-NL"/>
        </w:rPr>
        <w:t>Bunnik (ontwikkeld burgernetwerk)</w:t>
      </w:r>
    </w:p>
    <w:p w14:paraId="4E3B94DB" w14:textId="77777777" w:rsidR="00774CDB" w:rsidRPr="00706B4C" w:rsidRDefault="00000000">
      <w:pPr>
        <w:rPr>
          <w:rFonts w:ascii="Aptos" w:hAnsi="Aptos"/>
          <w:lang w:val="nl-NL"/>
        </w:rPr>
      </w:pPr>
      <w:r w:rsidRPr="00706B4C">
        <w:rPr>
          <w:rFonts w:ascii="Aptos" w:hAnsi="Aptos"/>
          <w:lang w:val="nl-NL"/>
        </w:rPr>
        <w:t>Consensus:</w:t>
      </w:r>
    </w:p>
    <w:p w14:paraId="5ECA7504" w14:textId="77777777" w:rsidR="00774CDB" w:rsidRPr="00706B4C" w:rsidRDefault="00000000">
      <w:pPr>
        <w:rPr>
          <w:rFonts w:ascii="Aptos" w:hAnsi="Aptos"/>
          <w:lang w:val="nl-NL"/>
        </w:rPr>
      </w:pPr>
      <w:r w:rsidRPr="00706B4C">
        <w:rPr>
          <w:rFonts w:ascii="Aptos" w:hAnsi="Aptos"/>
          <w:lang w:val="nl-NL"/>
        </w:rPr>
        <w:t>Burgerinitiatieven en bewoners moeten centraler staan</w:t>
      </w:r>
    </w:p>
    <w:p w14:paraId="17F80408" w14:textId="77777777" w:rsidR="00774CDB" w:rsidRPr="00706B4C" w:rsidRDefault="00000000">
      <w:pPr>
        <w:rPr>
          <w:rFonts w:ascii="Aptos" w:hAnsi="Aptos"/>
          <w:lang w:val="nl-NL"/>
        </w:rPr>
      </w:pPr>
      <w:r w:rsidRPr="00706B4C">
        <w:rPr>
          <w:rFonts w:ascii="Aptos" w:hAnsi="Aptos"/>
          <w:lang w:val="nl-NL"/>
        </w:rPr>
        <w:t>Gemeentelijke organisaties moeten veranderen, maar dat is een langdurig en moeizaam proces</w:t>
      </w:r>
    </w:p>
    <w:p w14:paraId="20BF57C3" w14:textId="77777777" w:rsidR="00774CDB" w:rsidRPr="00706B4C" w:rsidRDefault="00000000">
      <w:pPr>
        <w:rPr>
          <w:rFonts w:ascii="Aptos" w:hAnsi="Aptos"/>
          <w:lang w:val="nl-NL"/>
        </w:rPr>
      </w:pPr>
      <w:r w:rsidRPr="00706B4C">
        <w:rPr>
          <w:rFonts w:ascii="Aptos" w:hAnsi="Aptos"/>
          <w:lang w:val="nl-NL"/>
        </w:rPr>
        <w:t>Energie-armoede kan een concrete ingang zijn om integraal te werken</w:t>
      </w:r>
    </w:p>
    <w:p w14:paraId="679697CC" w14:textId="77777777" w:rsidR="00774CDB" w:rsidRPr="00706B4C" w:rsidRDefault="00000000">
      <w:pPr>
        <w:rPr>
          <w:rFonts w:ascii="Aptos" w:hAnsi="Aptos"/>
          <w:lang w:val="nl-NL"/>
        </w:rPr>
      </w:pPr>
      <w:r w:rsidRPr="00706B4C">
        <w:rPr>
          <w:rFonts w:ascii="Aptos" w:hAnsi="Aptos"/>
          <w:lang w:val="nl-NL"/>
        </w:rPr>
        <w:t>Er is een organisatietransitie nodig waarbij professionals durven samen te werken over sectorale grenzen heen</w:t>
      </w:r>
    </w:p>
    <w:p w14:paraId="174A63A6" w14:textId="77777777" w:rsidR="00774CDB" w:rsidRPr="00706B4C" w:rsidRDefault="00000000">
      <w:pPr>
        <w:rPr>
          <w:rFonts w:ascii="Aptos" w:hAnsi="Aptos"/>
          <w:lang w:val="nl-NL"/>
        </w:rPr>
      </w:pPr>
      <w:r w:rsidRPr="00706B4C">
        <w:rPr>
          <w:rFonts w:ascii="Aptos" w:hAnsi="Aptos"/>
          <w:lang w:val="nl-NL"/>
        </w:rPr>
        <w:br w:type="page"/>
      </w:r>
    </w:p>
    <w:p w14:paraId="1BDD986B" w14:textId="77777777" w:rsidR="00774CDB" w:rsidRPr="00004A1A" w:rsidRDefault="00000000">
      <w:pPr>
        <w:rPr>
          <w:rFonts w:ascii="Aptos" w:hAnsi="Aptos"/>
          <w:b/>
          <w:bCs/>
          <w:lang w:val="nl-NL"/>
        </w:rPr>
      </w:pPr>
      <w:r w:rsidRPr="00004A1A">
        <w:rPr>
          <w:rFonts w:ascii="Aptos" w:hAnsi="Aptos"/>
          <w:b/>
          <w:bCs/>
          <w:lang w:val="nl-NL"/>
        </w:rPr>
        <w:lastRenderedPageBreak/>
        <w:t>Publiek-Civiel Samenwerken</w:t>
      </w:r>
    </w:p>
    <w:p w14:paraId="120C4097" w14:textId="46D98F07" w:rsidR="001B6707" w:rsidRDefault="00004A1A">
      <w:pPr>
        <w:rPr>
          <w:rFonts w:ascii="Aptos" w:hAnsi="Aptos"/>
          <w:lang w:val="nl-NL"/>
        </w:rPr>
      </w:pPr>
      <w:r>
        <w:rPr>
          <w:rFonts w:ascii="Aptos" w:hAnsi="Aptos"/>
          <w:lang w:val="nl-NL"/>
        </w:rPr>
        <w:t>Verslag</w:t>
      </w:r>
      <w:r w:rsidR="001B6707">
        <w:rPr>
          <w:rFonts w:ascii="Aptos" w:hAnsi="Aptos"/>
          <w:lang w:val="nl-NL"/>
        </w:rPr>
        <w:t xml:space="preserve"> - </w:t>
      </w:r>
      <w:r w:rsidR="00000000" w:rsidRPr="00706B4C">
        <w:rPr>
          <w:rFonts w:ascii="Aptos" w:hAnsi="Aptos"/>
          <w:lang w:val="nl-NL"/>
        </w:rPr>
        <w:t>Workshop: Publiek-civiel samenwerken</w:t>
      </w:r>
      <w:r w:rsidR="00000000" w:rsidRPr="00706B4C">
        <w:rPr>
          <w:rFonts w:ascii="Aptos" w:hAnsi="Aptos"/>
          <w:lang w:val="nl-NL"/>
        </w:rPr>
        <w:br/>
      </w:r>
    </w:p>
    <w:p w14:paraId="6F96776F" w14:textId="3B3A8C96" w:rsidR="001B6707" w:rsidRPr="00706B4C" w:rsidRDefault="001B6707">
      <w:pPr>
        <w:rPr>
          <w:rFonts w:ascii="Aptos" w:hAnsi="Aptos"/>
          <w:lang w:val="nl-NL"/>
        </w:rPr>
      </w:pPr>
      <w:r>
        <w:rPr>
          <w:rFonts w:ascii="Aptos" w:hAnsi="Aptos"/>
          <w:lang w:val="nl-NL"/>
        </w:rPr>
        <w:t>Sprekers: Rosa Lucassen (Burosa) en Stefan van Tongeren (Energie Samen Rivierenland)</w:t>
      </w:r>
    </w:p>
    <w:p w14:paraId="1106366A" w14:textId="77777777" w:rsidR="00774CDB" w:rsidRPr="00706B4C" w:rsidRDefault="00000000">
      <w:pPr>
        <w:rPr>
          <w:rFonts w:ascii="Aptos" w:hAnsi="Aptos"/>
          <w:lang w:val="nl-NL"/>
        </w:rPr>
      </w:pPr>
      <w:r w:rsidRPr="00706B4C">
        <w:rPr>
          <w:rFonts w:ascii="Aptos" w:hAnsi="Aptos"/>
          <w:lang w:val="nl-NL"/>
        </w:rPr>
        <w:t>Inleiding</w:t>
      </w:r>
    </w:p>
    <w:p w14:paraId="36623123" w14:textId="77777777" w:rsidR="00774CDB" w:rsidRPr="00706B4C" w:rsidRDefault="00000000">
      <w:pPr>
        <w:rPr>
          <w:rFonts w:ascii="Aptos" w:hAnsi="Aptos"/>
          <w:lang w:val="nl-NL"/>
        </w:rPr>
      </w:pPr>
      <w:r w:rsidRPr="00706B4C">
        <w:rPr>
          <w:rFonts w:ascii="Aptos" w:hAnsi="Aptos"/>
          <w:lang w:val="nl-NL"/>
        </w:rPr>
        <w:t>De workshop Publiek-civiel samenwerken stond in het teken van het versterken van samenwerking tussen overheid en bewonersinitiatieven. Centraal stond de vraag hoe ambtenaren, wijkregisseurs en andere professionals handelingsruimte kunnen creëren binnen bestaande systemen.</w:t>
      </w:r>
    </w:p>
    <w:p w14:paraId="7003E121" w14:textId="77777777" w:rsidR="00774CDB" w:rsidRPr="00706B4C" w:rsidRDefault="00000000">
      <w:pPr>
        <w:rPr>
          <w:rFonts w:ascii="Aptos" w:hAnsi="Aptos"/>
          <w:lang w:val="nl-NL"/>
        </w:rPr>
      </w:pPr>
      <w:r w:rsidRPr="00706B4C">
        <w:rPr>
          <w:rFonts w:ascii="Aptos" w:hAnsi="Aptos"/>
          <w:lang w:val="nl-NL"/>
        </w:rPr>
        <w:t>“Het gaat niet alleen over wat we doen, maar ook over: wat heb ík te doen in mijn rol?”</w:t>
      </w:r>
    </w:p>
    <w:p w14:paraId="5FE0B1E3" w14:textId="77777777" w:rsidR="00774CDB" w:rsidRPr="00706B4C" w:rsidRDefault="00000000">
      <w:pPr>
        <w:rPr>
          <w:rFonts w:ascii="Aptos" w:hAnsi="Aptos"/>
          <w:lang w:val="nl-NL"/>
        </w:rPr>
      </w:pPr>
      <w:r w:rsidRPr="00706B4C">
        <w:rPr>
          <w:rFonts w:ascii="Aptos" w:hAnsi="Aptos"/>
          <w:lang w:val="nl-NL"/>
        </w:rPr>
        <w:t>De workshop was praktisch, reflectief en gericht op doen. Niet het benoemen van problemen stond centraal, maar het vinden van manieren om ondanks belemmeringen toch stappen te zetten.</w:t>
      </w:r>
    </w:p>
    <w:p w14:paraId="4A1537E4" w14:textId="77777777" w:rsidR="00774CDB" w:rsidRPr="00706B4C" w:rsidRDefault="00000000">
      <w:pPr>
        <w:rPr>
          <w:rFonts w:ascii="Aptos" w:hAnsi="Aptos"/>
          <w:lang w:val="nl-NL"/>
        </w:rPr>
      </w:pPr>
      <w:r w:rsidRPr="00706B4C">
        <w:rPr>
          <w:rFonts w:ascii="Aptos" w:hAnsi="Aptos"/>
          <w:lang w:val="nl-NL"/>
        </w:rPr>
        <w:t>Doel van de workshop</w:t>
      </w:r>
    </w:p>
    <w:p w14:paraId="2B0E0B48" w14:textId="77777777" w:rsidR="00774CDB" w:rsidRPr="00706B4C" w:rsidRDefault="00000000">
      <w:pPr>
        <w:rPr>
          <w:rFonts w:ascii="Aptos" w:hAnsi="Aptos"/>
          <w:lang w:val="nl-NL"/>
        </w:rPr>
      </w:pPr>
      <w:r w:rsidRPr="00706B4C">
        <w:rPr>
          <w:rFonts w:ascii="Aptos" w:hAnsi="Aptos"/>
          <w:lang w:val="nl-NL"/>
        </w:rPr>
        <w:t>De workshop had als doel dat deelnemers:</w:t>
      </w:r>
    </w:p>
    <w:p w14:paraId="54D3A0BF" w14:textId="77777777" w:rsidR="00774CDB" w:rsidRPr="00706B4C" w:rsidRDefault="00000000">
      <w:pPr>
        <w:rPr>
          <w:rFonts w:ascii="Aptos" w:hAnsi="Aptos"/>
          <w:lang w:val="nl-NL"/>
        </w:rPr>
      </w:pPr>
      <w:r w:rsidRPr="00706B4C">
        <w:rPr>
          <w:rFonts w:ascii="Aptos" w:hAnsi="Aptos"/>
          <w:lang w:val="nl-NL"/>
        </w:rPr>
        <w:t>concrete handvatten en tools krijgen om met publiek-civiele samenwerking aan de slag te gaan</w:t>
      </w:r>
    </w:p>
    <w:p w14:paraId="55CAA630" w14:textId="77777777" w:rsidR="00774CDB" w:rsidRPr="00706B4C" w:rsidRDefault="00000000">
      <w:pPr>
        <w:rPr>
          <w:rFonts w:ascii="Aptos" w:hAnsi="Aptos"/>
          <w:lang w:val="nl-NL"/>
        </w:rPr>
      </w:pPr>
      <w:r w:rsidRPr="00706B4C">
        <w:rPr>
          <w:rFonts w:ascii="Aptos" w:hAnsi="Aptos"/>
          <w:lang w:val="nl-NL"/>
        </w:rPr>
        <w:t>ervaringen en voorbeelden uitwisselen</w:t>
      </w:r>
    </w:p>
    <w:p w14:paraId="5A56615E" w14:textId="77777777" w:rsidR="00774CDB" w:rsidRPr="00706B4C" w:rsidRDefault="00000000">
      <w:pPr>
        <w:rPr>
          <w:rFonts w:ascii="Aptos" w:hAnsi="Aptos"/>
          <w:lang w:val="nl-NL"/>
        </w:rPr>
      </w:pPr>
      <w:r w:rsidRPr="00706B4C">
        <w:rPr>
          <w:rFonts w:ascii="Aptos" w:hAnsi="Aptos"/>
          <w:lang w:val="nl-NL"/>
        </w:rPr>
        <w:t>zicht krijgen op hun eigen invloed en verantwoordelijkheid</w:t>
      </w:r>
    </w:p>
    <w:p w14:paraId="3EE23C7F" w14:textId="77777777" w:rsidR="00774CDB" w:rsidRPr="00706B4C" w:rsidRDefault="00000000">
      <w:pPr>
        <w:rPr>
          <w:rFonts w:ascii="Aptos" w:hAnsi="Aptos"/>
          <w:lang w:val="nl-NL"/>
        </w:rPr>
      </w:pPr>
      <w:r w:rsidRPr="00706B4C">
        <w:rPr>
          <w:rFonts w:ascii="Aptos" w:hAnsi="Aptos"/>
          <w:lang w:val="nl-NL"/>
        </w:rPr>
        <w:t>“Juist dat collectieve: mensen kunnen enorm steun krijgen van anderen.”</w:t>
      </w:r>
    </w:p>
    <w:p w14:paraId="0837BCD1" w14:textId="77777777" w:rsidR="00774CDB" w:rsidRPr="00706B4C" w:rsidRDefault="00000000">
      <w:pPr>
        <w:rPr>
          <w:rFonts w:ascii="Aptos" w:hAnsi="Aptos"/>
          <w:lang w:val="nl-NL"/>
        </w:rPr>
      </w:pPr>
      <w:r w:rsidRPr="00706B4C">
        <w:rPr>
          <w:rFonts w:ascii="Aptos" w:hAnsi="Aptos"/>
          <w:lang w:val="nl-NL"/>
        </w:rPr>
        <w:t>Opbouw van de workshop</w:t>
      </w:r>
    </w:p>
    <w:p w14:paraId="5D5347E2" w14:textId="77777777" w:rsidR="00774CDB" w:rsidRPr="00706B4C" w:rsidRDefault="00000000">
      <w:pPr>
        <w:rPr>
          <w:rFonts w:ascii="Aptos" w:hAnsi="Aptos"/>
          <w:lang w:val="nl-NL"/>
        </w:rPr>
      </w:pPr>
      <w:r w:rsidRPr="00706B4C">
        <w:rPr>
          <w:rFonts w:ascii="Aptos" w:hAnsi="Aptos"/>
          <w:lang w:val="nl-NL"/>
        </w:rPr>
        <w:t>De workshop was opgebouwd langs drie perspectieven: IK – HET – WIJ.</w:t>
      </w:r>
    </w:p>
    <w:p w14:paraId="5EF99E83" w14:textId="77777777" w:rsidR="00774CDB" w:rsidRPr="00706B4C" w:rsidRDefault="00000000">
      <w:pPr>
        <w:rPr>
          <w:rFonts w:ascii="Aptos" w:hAnsi="Aptos"/>
          <w:lang w:val="nl-NL"/>
        </w:rPr>
      </w:pPr>
      <w:r w:rsidRPr="00706B4C">
        <w:rPr>
          <w:rFonts w:ascii="Aptos" w:hAnsi="Aptos"/>
          <w:lang w:val="nl-NL"/>
        </w:rPr>
        <w:t>1. IK – de professional in samenwerking</w:t>
      </w:r>
    </w:p>
    <w:p w14:paraId="2942F9A2" w14:textId="77777777" w:rsidR="00774CDB" w:rsidRPr="00706B4C" w:rsidRDefault="00000000">
      <w:pPr>
        <w:rPr>
          <w:rFonts w:ascii="Aptos" w:hAnsi="Aptos"/>
          <w:lang w:val="nl-NL"/>
        </w:rPr>
      </w:pPr>
      <w:r w:rsidRPr="00706B4C">
        <w:rPr>
          <w:rFonts w:ascii="Aptos" w:hAnsi="Aptos"/>
          <w:lang w:val="nl-NL"/>
        </w:rPr>
        <w:t>In het eerste deel lag de nadruk op reflectie op de eigen rol. Deelnemers wisselden ervaringen uit over samenwerkingen die energie gaven en onderzochten wat daarin voor hen doorslaggevend was.</w:t>
      </w:r>
    </w:p>
    <w:p w14:paraId="096F80DD" w14:textId="77777777" w:rsidR="00774CDB" w:rsidRPr="00706B4C" w:rsidRDefault="00000000">
      <w:pPr>
        <w:rPr>
          <w:rFonts w:ascii="Aptos" w:hAnsi="Aptos"/>
          <w:lang w:val="nl-NL"/>
        </w:rPr>
      </w:pPr>
      <w:r w:rsidRPr="00706B4C">
        <w:rPr>
          <w:rFonts w:ascii="Aptos" w:hAnsi="Aptos"/>
          <w:lang w:val="nl-NL"/>
        </w:rPr>
        <w:t>“Ambtenaren zijn vaak twee-benig: intern én extern tegelijk.”</w:t>
      </w:r>
    </w:p>
    <w:p w14:paraId="15AF5CEE" w14:textId="77777777" w:rsidR="00774CDB" w:rsidRPr="00706B4C" w:rsidRDefault="00000000">
      <w:pPr>
        <w:rPr>
          <w:rFonts w:ascii="Aptos" w:hAnsi="Aptos"/>
          <w:lang w:val="nl-NL"/>
        </w:rPr>
      </w:pPr>
      <w:r w:rsidRPr="00706B4C">
        <w:rPr>
          <w:rFonts w:ascii="Aptos" w:hAnsi="Aptos"/>
          <w:lang w:val="nl-NL"/>
        </w:rPr>
        <w:t>Deelnemers benoemden onder andere het belang van vertrouwen, ruimte krijgen, duidelijkheid over rollen en het durven loslaten van controle.</w:t>
      </w:r>
    </w:p>
    <w:p w14:paraId="038CC43F" w14:textId="77777777" w:rsidR="00774CDB" w:rsidRPr="00706B4C" w:rsidRDefault="00000000">
      <w:pPr>
        <w:rPr>
          <w:rFonts w:ascii="Aptos" w:hAnsi="Aptos"/>
          <w:lang w:val="nl-NL"/>
        </w:rPr>
      </w:pPr>
      <w:r w:rsidRPr="00706B4C">
        <w:rPr>
          <w:rFonts w:ascii="Aptos" w:hAnsi="Aptos"/>
          <w:lang w:val="nl-NL"/>
        </w:rPr>
        <w:lastRenderedPageBreak/>
        <w:t>“Zo werkt het bij mij: door samen te praten ontstaat het pas echt.”</w:t>
      </w:r>
    </w:p>
    <w:p w14:paraId="4A5157B0" w14:textId="77777777" w:rsidR="00774CDB" w:rsidRPr="00706B4C" w:rsidRDefault="00000000">
      <w:pPr>
        <w:rPr>
          <w:rFonts w:ascii="Aptos" w:hAnsi="Aptos"/>
          <w:lang w:val="nl-NL"/>
        </w:rPr>
      </w:pPr>
      <w:r w:rsidRPr="00706B4C">
        <w:rPr>
          <w:rFonts w:ascii="Aptos" w:hAnsi="Aptos"/>
          <w:lang w:val="nl-NL"/>
        </w:rPr>
        <w:t>Ook werd stilgestaan bij persoonlijke kwaliteiten die samenwerking versterken, zoals lef, nieuwsgierigheid en het vermogen om te luisteren.</w:t>
      </w:r>
    </w:p>
    <w:p w14:paraId="2D9DDA9F" w14:textId="77777777" w:rsidR="00774CDB" w:rsidRPr="00706B4C" w:rsidRDefault="00000000">
      <w:pPr>
        <w:rPr>
          <w:rFonts w:ascii="Aptos" w:hAnsi="Aptos"/>
          <w:lang w:val="nl-NL"/>
        </w:rPr>
      </w:pPr>
      <w:r w:rsidRPr="00706B4C">
        <w:rPr>
          <w:rFonts w:ascii="Aptos" w:hAnsi="Aptos"/>
          <w:lang w:val="nl-NL"/>
        </w:rPr>
        <w:t>2. HET – publiek-civiel samenwerken</w:t>
      </w:r>
    </w:p>
    <w:p w14:paraId="1BD8DDE1" w14:textId="77777777" w:rsidR="00774CDB" w:rsidRPr="00706B4C" w:rsidRDefault="00000000">
      <w:pPr>
        <w:rPr>
          <w:rFonts w:ascii="Aptos" w:hAnsi="Aptos"/>
          <w:lang w:val="nl-NL"/>
        </w:rPr>
      </w:pPr>
      <w:r w:rsidRPr="00706B4C">
        <w:rPr>
          <w:rFonts w:ascii="Aptos" w:hAnsi="Aptos"/>
          <w:lang w:val="nl-NL"/>
        </w:rPr>
        <w:t>In het tweede deel werd ingezoomd op het thema publiek-civiele samenwerking zelf. Aan de hand van modellen en praktijkvoorbeelden werd onderzocht hoe samenwerking tussen overheid en bewonersinitiatieven vorm krijgt.</w:t>
      </w:r>
    </w:p>
    <w:p w14:paraId="69C4CB97" w14:textId="77777777" w:rsidR="00774CDB" w:rsidRPr="00706B4C" w:rsidRDefault="00000000">
      <w:pPr>
        <w:rPr>
          <w:rFonts w:ascii="Aptos" w:hAnsi="Aptos"/>
          <w:lang w:val="nl-NL"/>
        </w:rPr>
      </w:pPr>
      <w:r w:rsidRPr="00706B4C">
        <w:rPr>
          <w:rFonts w:ascii="Aptos" w:hAnsi="Aptos"/>
          <w:lang w:val="nl-NL"/>
        </w:rPr>
        <w:t>“Publiek-privaat is enorm ontwikkeld, publiek-civiel is verwaarloosd.”</w:t>
      </w:r>
    </w:p>
    <w:p w14:paraId="3DC34B4E" w14:textId="77777777" w:rsidR="00774CDB" w:rsidRPr="00706B4C" w:rsidRDefault="00000000">
      <w:pPr>
        <w:rPr>
          <w:rFonts w:ascii="Aptos" w:hAnsi="Aptos"/>
          <w:lang w:val="nl-NL"/>
        </w:rPr>
      </w:pPr>
      <w:r w:rsidRPr="00706B4C">
        <w:rPr>
          <w:rFonts w:ascii="Aptos" w:hAnsi="Aptos"/>
          <w:lang w:val="nl-NL"/>
        </w:rPr>
        <w:t>De gebruikte modellen fungeerden nadrukkelijk als gespreksinstrument, niet als doel op zich.</w:t>
      </w:r>
    </w:p>
    <w:p w14:paraId="082CB4F3" w14:textId="77777777" w:rsidR="00774CDB" w:rsidRPr="00706B4C" w:rsidRDefault="00000000">
      <w:pPr>
        <w:rPr>
          <w:rFonts w:ascii="Aptos" w:hAnsi="Aptos"/>
          <w:lang w:val="nl-NL"/>
        </w:rPr>
      </w:pPr>
      <w:r w:rsidRPr="00706B4C">
        <w:rPr>
          <w:rFonts w:ascii="Aptos" w:hAnsi="Aptos"/>
          <w:lang w:val="nl-NL"/>
        </w:rPr>
        <w:t>“Een model moet het gesprek helpen, niet zelf aandacht vragen.”</w:t>
      </w:r>
    </w:p>
    <w:p w14:paraId="362677F0" w14:textId="77777777" w:rsidR="00774CDB" w:rsidRPr="00706B4C" w:rsidRDefault="00000000">
      <w:pPr>
        <w:rPr>
          <w:rFonts w:ascii="Aptos" w:hAnsi="Aptos"/>
          <w:lang w:val="nl-NL"/>
        </w:rPr>
      </w:pPr>
      <w:r w:rsidRPr="00706B4C">
        <w:rPr>
          <w:rFonts w:ascii="Aptos" w:hAnsi="Aptos"/>
          <w:lang w:val="nl-NL"/>
        </w:rPr>
        <w:t>Deelnemers analyseerden voorbeelden met behulp van een eenvoudig ‘huis-model’, waarin onder andere governance, juridische kaders, samenwerking en financiering aan bod kwamen.</w:t>
      </w:r>
    </w:p>
    <w:p w14:paraId="7CD40BB9" w14:textId="77777777" w:rsidR="00774CDB" w:rsidRPr="00706B4C" w:rsidRDefault="00000000">
      <w:pPr>
        <w:rPr>
          <w:rFonts w:ascii="Aptos" w:hAnsi="Aptos"/>
          <w:lang w:val="nl-NL"/>
        </w:rPr>
      </w:pPr>
      <w:r w:rsidRPr="00706B4C">
        <w:rPr>
          <w:rFonts w:ascii="Aptos" w:hAnsi="Aptos"/>
          <w:lang w:val="nl-NL"/>
        </w:rPr>
        <w:t>“Er kan heel weinig geregeld zijn, en tóch kan het goed lopen.”</w:t>
      </w:r>
    </w:p>
    <w:p w14:paraId="6DD2BABB" w14:textId="77777777" w:rsidR="00774CDB" w:rsidRPr="00706B4C" w:rsidRDefault="00000000">
      <w:pPr>
        <w:rPr>
          <w:rFonts w:ascii="Aptos" w:hAnsi="Aptos"/>
          <w:lang w:val="nl-NL"/>
        </w:rPr>
      </w:pPr>
      <w:r w:rsidRPr="00706B4C">
        <w:rPr>
          <w:rFonts w:ascii="Aptos" w:hAnsi="Aptos"/>
          <w:lang w:val="nl-NL"/>
        </w:rPr>
        <w:t>3. WIJ – wat is nodig om verder te komen</w:t>
      </w:r>
    </w:p>
    <w:p w14:paraId="485281F5" w14:textId="77777777" w:rsidR="00774CDB" w:rsidRPr="00706B4C" w:rsidRDefault="00000000">
      <w:pPr>
        <w:rPr>
          <w:rFonts w:ascii="Aptos" w:hAnsi="Aptos"/>
          <w:lang w:val="nl-NL"/>
        </w:rPr>
      </w:pPr>
      <w:r w:rsidRPr="00706B4C">
        <w:rPr>
          <w:rFonts w:ascii="Aptos" w:hAnsi="Aptos"/>
          <w:lang w:val="nl-NL"/>
        </w:rPr>
        <w:t>In het derde deel werd gezamenlijk onderzocht wat er nodig is om publiek-civiele samenwerking in Gelderland verder te brengen. Belemmeringen werden expliciet benoemd, maar altijd gekoppeld aan de vraag waar deelnemers zelf invloed hebben.</w:t>
      </w:r>
    </w:p>
    <w:p w14:paraId="20506EBF" w14:textId="77777777" w:rsidR="00774CDB" w:rsidRPr="00706B4C" w:rsidRDefault="00000000">
      <w:pPr>
        <w:rPr>
          <w:rFonts w:ascii="Aptos" w:hAnsi="Aptos"/>
          <w:lang w:val="nl-NL"/>
        </w:rPr>
      </w:pPr>
      <w:r w:rsidRPr="00706B4C">
        <w:rPr>
          <w:rFonts w:ascii="Aptos" w:hAnsi="Aptos"/>
          <w:lang w:val="nl-NL"/>
        </w:rPr>
        <w:t>“Er zijn altijd honderd redenen om niks te doen, en één of twee om wel iets te gaan doen.”</w:t>
      </w:r>
    </w:p>
    <w:p w14:paraId="48B54797" w14:textId="77777777" w:rsidR="00774CDB" w:rsidRPr="00706B4C" w:rsidRDefault="00000000">
      <w:pPr>
        <w:rPr>
          <w:rFonts w:ascii="Aptos" w:hAnsi="Aptos"/>
          <w:lang w:val="nl-NL"/>
        </w:rPr>
      </w:pPr>
      <w:r w:rsidRPr="00706B4C">
        <w:rPr>
          <w:rFonts w:ascii="Aptos" w:hAnsi="Aptos"/>
          <w:lang w:val="nl-NL"/>
        </w:rPr>
        <w:t>Veelgenoemde knelpunten waren onder andere bestuurlijk lef, ruimte binnen juridische en inkoopkaders en duidelijke vormen van gezamenlijke governance.</w:t>
      </w:r>
    </w:p>
    <w:p w14:paraId="6D883A27" w14:textId="77777777" w:rsidR="00774CDB" w:rsidRPr="00706B4C" w:rsidRDefault="00000000">
      <w:pPr>
        <w:rPr>
          <w:rFonts w:ascii="Aptos" w:hAnsi="Aptos"/>
          <w:lang w:val="nl-NL"/>
        </w:rPr>
      </w:pPr>
      <w:r w:rsidRPr="00706B4C">
        <w:rPr>
          <w:rFonts w:ascii="Aptos" w:hAnsi="Aptos"/>
          <w:lang w:val="nl-NL"/>
        </w:rPr>
        <w:t>“Wat ontbreekt? Soms gewoon een wethouder met lef.”</w:t>
      </w:r>
      <w:r w:rsidRPr="00706B4C">
        <w:rPr>
          <w:rFonts w:ascii="Aptos" w:hAnsi="Aptos"/>
          <w:lang w:val="nl-NL"/>
        </w:rPr>
        <w:br/>
        <w:t>“En een inkoopafdeling die meer kent dan één smaak.”</w:t>
      </w:r>
    </w:p>
    <w:p w14:paraId="1E2BE341" w14:textId="77777777" w:rsidR="00774CDB" w:rsidRPr="00706B4C" w:rsidRDefault="00000000">
      <w:pPr>
        <w:rPr>
          <w:rFonts w:ascii="Aptos" w:hAnsi="Aptos"/>
          <w:lang w:val="nl-NL"/>
        </w:rPr>
      </w:pPr>
      <w:r w:rsidRPr="00706B4C">
        <w:rPr>
          <w:rFonts w:ascii="Aptos" w:hAnsi="Aptos"/>
          <w:lang w:val="nl-NL"/>
        </w:rPr>
        <w:t>Tegelijkertijd werd benadrukt dat stilstand vaak ontstaat door verantwoordelijkheid buiten zichzelf te leggen.</w:t>
      </w:r>
    </w:p>
    <w:p w14:paraId="14B9FC79" w14:textId="77777777" w:rsidR="00774CDB" w:rsidRPr="00706B4C" w:rsidRDefault="00000000">
      <w:pPr>
        <w:rPr>
          <w:rFonts w:ascii="Aptos" w:hAnsi="Aptos"/>
          <w:lang w:val="nl-NL"/>
        </w:rPr>
      </w:pPr>
      <w:r w:rsidRPr="00706B4C">
        <w:rPr>
          <w:rFonts w:ascii="Aptos" w:hAnsi="Aptos"/>
          <w:lang w:val="nl-NL"/>
        </w:rPr>
        <w:t>“Dan leg je de verantwoordelijkheid buiten jezelf. Dat gebeurt heel snel.”</w:t>
      </w:r>
    </w:p>
    <w:p w14:paraId="3E1768DA" w14:textId="77777777" w:rsidR="00774CDB" w:rsidRPr="00706B4C" w:rsidRDefault="00000000">
      <w:pPr>
        <w:rPr>
          <w:rFonts w:ascii="Aptos" w:hAnsi="Aptos"/>
          <w:lang w:val="nl-NL"/>
        </w:rPr>
      </w:pPr>
      <w:r w:rsidRPr="00706B4C">
        <w:rPr>
          <w:rFonts w:ascii="Aptos" w:hAnsi="Aptos"/>
          <w:lang w:val="nl-NL"/>
        </w:rPr>
        <w:t>Resultaten en opbrengst</w:t>
      </w:r>
    </w:p>
    <w:p w14:paraId="231E4432" w14:textId="77777777" w:rsidR="00774CDB" w:rsidRPr="00706B4C" w:rsidRDefault="00000000">
      <w:pPr>
        <w:rPr>
          <w:rFonts w:ascii="Aptos" w:hAnsi="Aptos"/>
          <w:lang w:val="nl-NL"/>
        </w:rPr>
      </w:pPr>
      <w:r w:rsidRPr="00706B4C">
        <w:rPr>
          <w:rFonts w:ascii="Aptos" w:hAnsi="Aptos"/>
          <w:lang w:val="nl-NL"/>
        </w:rPr>
        <w:t>Aan het einde van de workshop hadden deelnemers:</w:t>
      </w:r>
    </w:p>
    <w:p w14:paraId="5B2AF333" w14:textId="77777777" w:rsidR="00774CDB" w:rsidRPr="00706B4C" w:rsidRDefault="00000000">
      <w:pPr>
        <w:rPr>
          <w:rFonts w:ascii="Aptos" w:hAnsi="Aptos"/>
          <w:lang w:val="nl-NL"/>
        </w:rPr>
      </w:pPr>
      <w:r w:rsidRPr="00706B4C">
        <w:rPr>
          <w:rFonts w:ascii="Aptos" w:hAnsi="Aptos"/>
          <w:lang w:val="nl-NL"/>
        </w:rPr>
        <w:t>een gedeeld begrippenkader voor publiek-civiele samenwerking</w:t>
      </w:r>
    </w:p>
    <w:p w14:paraId="19C0DED8" w14:textId="77777777" w:rsidR="00774CDB" w:rsidRPr="00706B4C" w:rsidRDefault="00000000">
      <w:pPr>
        <w:rPr>
          <w:rFonts w:ascii="Aptos" w:hAnsi="Aptos"/>
          <w:lang w:val="nl-NL"/>
        </w:rPr>
      </w:pPr>
      <w:r w:rsidRPr="00706B4C">
        <w:rPr>
          <w:rFonts w:ascii="Aptos" w:hAnsi="Aptos"/>
          <w:lang w:val="nl-NL"/>
        </w:rPr>
        <w:lastRenderedPageBreak/>
        <w:t>inzicht in hun eigen rol en invloed</w:t>
      </w:r>
    </w:p>
    <w:p w14:paraId="1731CCDA" w14:textId="77777777" w:rsidR="00774CDB" w:rsidRPr="00706B4C" w:rsidRDefault="00000000">
      <w:pPr>
        <w:rPr>
          <w:rFonts w:ascii="Aptos" w:hAnsi="Aptos"/>
          <w:lang w:val="nl-NL"/>
        </w:rPr>
      </w:pPr>
      <w:r w:rsidRPr="00706B4C">
        <w:rPr>
          <w:rFonts w:ascii="Aptos" w:hAnsi="Aptos"/>
          <w:lang w:val="nl-NL"/>
        </w:rPr>
        <w:t>concrete aandachtspunten om mee verder te gaan in hun eigen organisatie</w:t>
      </w:r>
    </w:p>
    <w:p w14:paraId="6C8C8C80" w14:textId="77777777" w:rsidR="00774CDB" w:rsidRPr="00706B4C" w:rsidRDefault="00000000">
      <w:pPr>
        <w:rPr>
          <w:rFonts w:ascii="Aptos" w:hAnsi="Aptos"/>
          <w:lang w:val="nl-NL"/>
        </w:rPr>
      </w:pPr>
      <w:r w:rsidRPr="00706B4C">
        <w:rPr>
          <w:rFonts w:ascii="Aptos" w:hAnsi="Aptos"/>
          <w:lang w:val="nl-NL"/>
        </w:rPr>
        <w:t>“Waarom je in stilstand kan blijven, dát is niet waar deze workshop over moet gaan.”</w:t>
      </w:r>
    </w:p>
    <w:p w14:paraId="66F70B60" w14:textId="77777777" w:rsidR="00774CDB" w:rsidRPr="00706B4C" w:rsidRDefault="00000000">
      <w:pPr>
        <w:rPr>
          <w:rFonts w:ascii="Aptos" w:hAnsi="Aptos"/>
          <w:lang w:val="nl-NL"/>
        </w:rPr>
      </w:pPr>
      <w:r w:rsidRPr="00706B4C">
        <w:rPr>
          <w:rFonts w:ascii="Aptos" w:hAnsi="Aptos"/>
          <w:lang w:val="nl-NL"/>
        </w:rPr>
        <w:t>Voor de organisatie De Gelderse Kracht leverde de workshop waardevolle input op voor vervolgactiviteiten, zoals leerkringen, ondersteuningstrajecten en het ophalen van praktijkvoorbeelden.</w:t>
      </w:r>
    </w:p>
    <w:p w14:paraId="2E7C4BE6" w14:textId="77777777" w:rsidR="00774CDB" w:rsidRPr="00706B4C" w:rsidRDefault="00000000">
      <w:pPr>
        <w:rPr>
          <w:rFonts w:ascii="Aptos" w:hAnsi="Aptos"/>
          <w:lang w:val="nl-NL"/>
        </w:rPr>
      </w:pPr>
      <w:r w:rsidRPr="00706B4C">
        <w:rPr>
          <w:rFonts w:ascii="Aptos" w:hAnsi="Aptos"/>
          <w:lang w:val="nl-NL"/>
        </w:rPr>
        <w:t>“Hier zit zoveel energie bij mensen om hier echt iets mee te gaan doen.”</w:t>
      </w:r>
    </w:p>
    <w:p w14:paraId="71789137" w14:textId="77777777" w:rsidR="00774CDB" w:rsidRPr="00706B4C" w:rsidRDefault="00000000">
      <w:pPr>
        <w:rPr>
          <w:rFonts w:ascii="Aptos" w:hAnsi="Aptos"/>
          <w:lang w:val="nl-NL"/>
        </w:rPr>
      </w:pPr>
      <w:r w:rsidRPr="00706B4C">
        <w:rPr>
          <w:rFonts w:ascii="Aptos" w:hAnsi="Aptos"/>
          <w:lang w:val="nl-NL"/>
        </w:rPr>
        <w:t>Afsluiting</w:t>
      </w:r>
    </w:p>
    <w:p w14:paraId="3967E2F1" w14:textId="77777777" w:rsidR="00774CDB" w:rsidRPr="00706B4C" w:rsidRDefault="00000000">
      <w:pPr>
        <w:rPr>
          <w:rFonts w:ascii="Aptos" w:hAnsi="Aptos"/>
          <w:lang w:val="nl-NL"/>
        </w:rPr>
      </w:pPr>
      <w:r w:rsidRPr="00706B4C">
        <w:rPr>
          <w:rFonts w:ascii="Aptos" w:hAnsi="Aptos"/>
          <w:lang w:val="nl-NL"/>
        </w:rPr>
        <w:t>De workshop werd ervaren als energiek, concreet en verbindend. De combinatie van reflectie, praktijkvoorbeelden en gezamenlijke analyse zorgde voor herkenning én beweging.</w:t>
      </w:r>
    </w:p>
    <w:p w14:paraId="617A0A0C" w14:textId="77777777" w:rsidR="00774CDB" w:rsidRPr="00706B4C" w:rsidRDefault="00000000">
      <w:pPr>
        <w:rPr>
          <w:rFonts w:ascii="Aptos" w:hAnsi="Aptos"/>
          <w:lang w:val="nl-NL"/>
        </w:rPr>
      </w:pPr>
      <w:r w:rsidRPr="00706B4C">
        <w:rPr>
          <w:rFonts w:ascii="Aptos" w:hAnsi="Aptos"/>
          <w:lang w:val="nl-NL"/>
        </w:rPr>
        <w:t>“Het is nu echt een workshop geworden.”</w:t>
      </w:r>
      <w:r w:rsidRPr="00706B4C">
        <w:rPr>
          <w:rFonts w:ascii="Aptos" w:hAnsi="Aptos"/>
          <w:lang w:val="nl-NL"/>
        </w:rPr>
        <w:br/>
        <w:t>“We moeten dit samen doen – zo ontstaan de goede dingen.”</w:t>
      </w:r>
    </w:p>
    <w:p w14:paraId="21E047AD" w14:textId="77777777" w:rsidR="00774CDB" w:rsidRPr="00706B4C" w:rsidRDefault="00000000">
      <w:pPr>
        <w:rPr>
          <w:rFonts w:ascii="Aptos" w:hAnsi="Aptos"/>
          <w:lang w:val="nl-NL"/>
        </w:rPr>
      </w:pPr>
      <w:r w:rsidRPr="00706B4C">
        <w:rPr>
          <w:rFonts w:ascii="Aptos" w:hAnsi="Aptos"/>
          <w:lang w:val="nl-NL"/>
        </w:rPr>
        <w:br w:type="page"/>
      </w:r>
    </w:p>
    <w:p w14:paraId="5D5AFEAE" w14:textId="77777777" w:rsidR="00774CDB" w:rsidRPr="00D82107" w:rsidRDefault="00000000">
      <w:pPr>
        <w:rPr>
          <w:rFonts w:ascii="Aptos" w:hAnsi="Aptos"/>
          <w:b/>
          <w:bCs/>
          <w:lang w:val="nl-NL"/>
        </w:rPr>
      </w:pPr>
      <w:r w:rsidRPr="00D82107">
        <w:rPr>
          <w:rFonts w:ascii="Aptos" w:hAnsi="Aptos"/>
          <w:b/>
          <w:bCs/>
          <w:lang w:val="nl-NL"/>
        </w:rPr>
        <w:lastRenderedPageBreak/>
        <w:t>Samen Werkt</w:t>
      </w:r>
    </w:p>
    <w:p w14:paraId="420C761A" w14:textId="77777777" w:rsidR="00D82107" w:rsidRDefault="00D82107">
      <w:pPr>
        <w:rPr>
          <w:rFonts w:ascii="Aptos" w:hAnsi="Aptos"/>
          <w:lang w:val="nl-NL"/>
        </w:rPr>
      </w:pPr>
      <w:r>
        <w:rPr>
          <w:rFonts w:ascii="Aptos" w:hAnsi="Aptos"/>
          <w:lang w:val="nl-NL"/>
        </w:rPr>
        <w:t xml:space="preserve">Verslag - </w:t>
      </w:r>
      <w:r w:rsidRPr="00706B4C">
        <w:rPr>
          <w:rFonts w:ascii="Aptos" w:hAnsi="Aptos"/>
          <w:lang w:val="nl-NL"/>
        </w:rPr>
        <w:t xml:space="preserve">inspiratiesessie </w:t>
      </w:r>
      <w:r w:rsidR="00000000" w:rsidRPr="00706B4C">
        <w:rPr>
          <w:rFonts w:ascii="Aptos" w:hAnsi="Aptos"/>
          <w:lang w:val="nl-NL"/>
        </w:rPr>
        <w:t>De coöperatieve samenleving in de praktijk</w:t>
      </w:r>
    </w:p>
    <w:p w14:paraId="3EF5E1C1" w14:textId="3F08720F" w:rsidR="00774CDB" w:rsidRPr="00706B4C" w:rsidRDefault="00000000">
      <w:pPr>
        <w:rPr>
          <w:rFonts w:ascii="Aptos" w:hAnsi="Aptos"/>
          <w:lang w:val="nl-NL"/>
        </w:rPr>
      </w:pPr>
      <w:r w:rsidRPr="00706B4C">
        <w:rPr>
          <w:rFonts w:ascii="Aptos" w:hAnsi="Aptos"/>
          <w:lang w:val="nl-NL"/>
        </w:rPr>
        <w:br/>
        <w:t>Spreker: HenkWillem Tiktak</w:t>
      </w:r>
    </w:p>
    <w:p w14:paraId="79E26BDF" w14:textId="77777777" w:rsidR="00774CDB" w:rsidRPr="00706B4C" w:rsidRDefault="00000000">
      <w:pPr>
        <w:rPr>
          <w:rFonts w:ascii="Aptos" w:hAnsi="Aptos"/>
          <w:lang w:val="nl-NL"/>
        </w:rPr>
      </w:pPr>
      <w:r w:rsidRPr="00706B4C">
        <w:rPr>
          <w:rFonts w:ascii="Aptos" w:hAnsi="Aptos"/>
          <w:lang w:val="nl-NL"/>
        </w:rPr>
        <w:t>Inleiding</w:t>
      </w:r>
    </w:p>
    <w:p w14:paraId="7E514424" w14:textId="77777777" w:rsidR="00774CDB" w:rsidRPr="00706B4C" w:rsidRDefault="00000000">
      <w:pPr>
        <w:rPr>
          <w:rFonts w:ascii="Aptos" w:hAnsi="Aptos"/>
          <w:lang w:val="nl-NL"/>
        </w:rPr>
      </w:pPr>
      <w:r w:rsidRPr="00706B4C">
        <w:rPr>
          <w:rFonts w:ascii="Aptos" w:hAnsi="Aptos"/>
          <w:lang w:val="nl-NL"/>
        </w:rPr>
        <w:t>Tijdens het Congres De Gelderse Kracht verzorgde HenkWillem Tiktak de presentatie Samen Werkt: De coöperatieve samenleving in de praktijk. In een inspirerende en praktijkgerichte sessie nam hij de deelnemers mee in zijn visie op samenwerken in een samenleving waarin bewoners, ondernemers en overheden steeds vaker collectief verantwoordelijkheid nemen voor maatschappelijke opgaven.</w:t>
      </w:r>
    </w:p>
    <w:p w14:paraId="0EB01C48" w14:textId="77777777" w:rsidR="00774CDB" w:rsidRPr="00706B4C" w:rsidRDefault="00000000">
      <w:pPr>
        <w:rPr>
          <w:rFonts w:ascii="Aptos" w:hAnsi="Aptos"/>
          <w:lang w:val="nl-NL"/>
        </w:rPr>
      </w:pPr>
      <w:r w:rsidRPr="00706B4C">
        <w:rPr>
          <w:rFonts w:ascii="Aptos" w:hAnsi="Aptos"/>
          <w:lang w:val="nl-NL"/>
        </w:rPr>
        <w:t>De presentatie sloot nauw aan bij de centrale vraag van het congres: hoe benutten we de kracht die al in Gelderland aanwezig is, en hoe organiseren we die samen slimmer en effectiever?</w:t>
      </w:r>
    </w:p>
    <w:p w14:paraId="1539ABBC" w14:textId="77777777" w:rsidR="00774CDB" w:rsidRPr="00706B4C" w:rsidRDefault="00000000">
      <w:pPr>
        <w:rPr>
          <w:rFonts w:ascii="Aptos" w:hAnsi="Aptos"/>
          <w:lang w:val="nl-NL"/>
        </w:rPr>
      </w:pPr>
      <w:r w:rsidRPr="00706B4C">
        <w:rPr>
          <w:rFonts w:ascii="Aptos" w:hAnsi="Aptos"/>
          <w:lang w:val="nl-NL"/>
        </w:rPr>
        <w:t>De coöperatieve samenleving: van idee naar praktijk</w:t>
      </w:r>
    </w:p>
    <w:p w14:paraId="607DF9E7" w14:textId="77777777" w:rsidR="00774CDB" w:rsidRPr="00706B4C" w:rsidRDefault="00000000">
      <w:pPr>
        <w:rPr>
          <w:rFonts w:ascii="Aptos" w:hAnsi="Aptos"/>
          <w:lang w:val="nl-NL"/>
        </w:rPr>
      </w:pPr>
      <w:r w:rsidRPr="00706B4C">
        <w:rPr>
          <w:rFonts w:ascii="Aptos" w:hAnsi="Aptos"/>
          <w:lang w:val="nl-NL"/>
        </w:rPr>
        <w:t>HenkWillem Tiktak schetste de coöperatieve samenleving als een beweging die niet nieuw is, maar wel actueler dan ooit. Waar coöperaties vroeger vooral ontstonden vanuit noodzaak (energie, landbouw, zorg), zien we nu een hernieuwde vorm waarin eigenaarschap, zeggenschap en samenwerking centraal staan.</w:t>
      </w:r>
    </w:p>
    <w:p w14:paraId="5BE8EC02" w14:textId="77777777" w:rsidR="00774CDB" w:rsidRPr="00706B4C" w:rsidRDefault="00000000">
      <w:pPr>
        <w:rPr>
          <w:rFonts w:ascii="Aptos" w:hAnsi="Aptos"/>
          <w:lang w:val="nl-NL"/>
        </w:rPr>
      </w:pPr>
      <w:r w:rsidRPr="00706B4C">
        <w:rPr>
          <w:rFonts w:ascii="Aptos" w:hAnsi="Aptos"/>
          <w:lang w:val="nl-NL"/>
        </w:rPr>
        <w:t>Volgens Tiktak ligt de kracht van coöperaties niet alleen in de juridische vorm, maar vooral in de houding:</w:t>
      </w:r>
    </w:p>
    <w:p w14:paraId="11B2E172" w14:textId="77777777" w:rsidR="00774CDB" w:rsidRPr="00706B4C" w:rsidRDefault="00000000">
      <w:pPr>
        <w:rPr>
          <w:rFonts w:ascii="Aptos" w:hAnsi="Aptos"/>
          <w:lang w:val="nl-NL"/>
        </w:rPr>
      </w:pPr>
      <w:r w:rsidRPr="00706B4C">
        <w:rPr>
          <w:rFonts w:ascii="Aptos" w:hAnsi="Aptos"/>
          <w:lang w:val="nl-NL"/>
        </w:rPr>
        <w:t>samen problemen definiëren</w:t>
      </w:r>
    </w:p>
    <w:p w14:paraId="167F884A" w14:textId="77777777" w:rsidR="00774CDB" w:rsidRPr="00706B4C" w:rsidRDefault="00000000">
      <w:pPr>
        <w:rPr>
          <w:rFonts w:ascii="Aptos" w:hAnsi="Aptos"/>
          <w:lang w:val="nl-NL"/>
        </w:rPr>
      </w:pPr>
      <w:r w:rsidRPr="00706B4C">
        <w:rPr>
          <w:rFonts w:ascii="Aptos" w:hAnsi="Aptos"/>
          <w:lang w:val="nl-NL"/>
        </w:rPr>
        <w:t>samen investeren (tijd, geld, vertrouwen)</w:t>
      </w:r>
    </w:p>
    <w:p w14:paraId="359C495D" w14:textId="77777777" w:rsidR="00774CDB" w:rsidRPr="00706B4C" w:rsidRDefault="00000000">
      <w:pPr>
        <w:rPr>
          <w:rFonts w:ascii="Aptos" w:hAnsi="Aptos"/>
          <w:lang w:val="nl-NL"/>
        </w:rPr>
      </w:pPr>
      <w:r w:rsidRPr="00706B4C">
        <w:rPr>
          <w:rFonts w:ascii="Aptos" w:hAnsi="Aptos"/>
          <w:lang w:val="nl-NL"/>
        </w:rPr>
        <w:t>samen besluiten nemen</w:t>
      </w:r>
    </w:p>
    <w:p w14:paraId="47B73D64" w14:textId="77777777" w:rsidR="00774CDB" w:rsidRPr="00706B4C" w:rsidRDefault="00000000">
      <w:pPr>
        <w:rPr>
          <w:rFonts w:ascii="Aptos" w:hAnsi="Aptos"/>
          <w:lang w:val="nl-NL"/>
        </w:rPr>
      </w:pPr>
      <w:r w:rsidRPr="00706B4C">
        <w:rPr>
          <w:rFonts w:ascii="Aptos" w:hAnsi="Aptos"/>
          <w:lang w:val="nl-NL"/>
        </w:rPr>
        <w:t>Hij benadrukte dat coöperaties geen alternatief zijn naast overheid of markt, maar een aanvulling die nieuwe dynamiek mogelijk maakt.</w:t>
      </w:r>
    </w:p>
    <w:p w14:paraId="5BBAFF8A" w14:textId="77777777" w:rsidR="00774CDB" w:rsidRPr="00706B4C" w:rsidRDefault="00000000">
      <w:pPr>
        <w:rPr>
          <w:rFonts w:ascii="Aptos" w:hAnsi="Aptos"/>
          <w:lang w:val="nl-NL"/>
        </w:rPr>
      </w:pPr>
      <w:r w:rsidRPr="00706B4C">
        <w:rPr>
          <w:rFonts w:ascii="Aptos" w:hAnsi="Aptos"/>
          <w:lang w:val="nl-NL"/>
        </w:rPr>
        <w:t>De rol van overheid en professionals</w:t>
      </w:r>
    </w:p>
    <w:p w14:paraId="2FEA45A6" w14:textId="77777777" w:rsidR="00774CDB" w:rsidRPr="00706B4C" w:rsidRDefault="00000000">
      <w:pPr>
        <w:rPr>
          <w:rFonts w:ascii="Aptos" w:hAnsi="Aptos"/>
          <w:lang w:val="nl-NL"/>
        </w:rPr>
      </w:pPr>
      <w:r w:rsidRPr="00706B4C">
        <w:rPr>
          <w:rFonts w:ascii="Aptos" w:hAnsi="Aptos"/>
          <w:lang w:val="nl-NL"/>
        </w:rPr>
        <w:t>Een belangrijk deel van de presentatie ging over de veranderende rol van overheden en professionals. Tiktak maakte duidelijk dat samenwerken met coöperaties vraagt om anders denken en anders doen.</w:t>
      </w:r>
    </w:p>
    <w:p w14:paraId="497EB617" w14:textId="77777777" w:rsidR="00774CDB" w:rsidRPr="00706B4C" w:rsidRDefault="00000000">
      <w:pPr>
        <w:rPr>
          <w:rFonts w:ascii="Aptos" w:hAnsi="Aptos"/>
          <w:lang w:val="nl-NL"/>
        </w:rPr>
      </w:pPr>
      <w:r w:rsidRPr="00706B4C">
        <w:rPr>
          <w:rFonts w:ascii="Aptos" w:hAnsi="Aptos"/>
          <w:lang w:val="nl-NL"/>
        </w:rPr>
        <w:t>Niet sturen op controle en vooraf dichtgetimmerde plannen, maar:</w:t>
      </w:r>
    </w:p>
    <w:p w14:paraId="1D1C6075" w14:textId="77777777" w:rsidR="00774CDB" w:rsidRPr="00706B4C" w:rsidRDefault="00000000">
      <w:pPr>
        <w:rPr>
          <w:rFonts w:ascii="Aptos" w:hAnsi="Aptos"/>
          <w:lang w:val="nl-NL"/>
        </w:rPr>
      </w:pPr>
      <w:r w:rsidRPr="00706B4C">
        <w:rPr>
          <w:rFonts w:ascii="Aptos" w:hAnsi="Aptos"/>
          <w:lang w:val="nl-NL"/>
        </w:rPr>
        <w:t>ruimte laten voor initiatief</w:t>
      </w:r>
    </w:p>
    <w:p w14:paraId="64AD22A5" w14:textId="77777777" w:rsidR="00774CDB" w:rsidRPr="00706B4C" w:rsidRDefault="00000000">
      <w:pPr>
        <w:rPr>
          <w:rFonts w:ascii="Aptos" w:hAnsi="Aptos"/>
          <w:lang w:val="nl-NL"/>
        </w:rPr>
      </w:pPr>
      <w:r w:rsidRPr="00706B4C">
        <w:rPr>
          <w:rFonts w:ascii="Aptos" w:hAnsi="Aptos"/>
          <w:lang w:val="nl-NL"/>
        </w:rPr>
        <w:lastRenderedPageBreak/>
        <w:t>vertrouwen organiseren</w:t>
      </w:r>
    </w:p>
    <w:p w14:paraId="61171258" w14:textId="77777777" w:rsidR="00774CDB" w:rsidRPr="00706B4C" w:rsidRDefault="00000000">
      <w:pPr>
        <w:rPr>
          <w:rFonts w:ascii="Aptos" w:hAnsi="Aptos"/>
          <w:lang w:val="nl-NL"/>
        </w:rPr>
      </w:pPr>
      <w:r w:rsidRPr="00706B4C">
        <w:rPr>
          <w:rFonts w:ascii="Aptos" w:hAnsi="Aptos"/>
          <w:lang w:val="nl-NL"/>
        </w:rPr>
        <w:t>leren omgaan met onzekerheid</w:t>
      </w:r>
    </w:p>
    <w:p w14:paraId="4D27A437" w14:textId="77777777" w:rsidR="00774CDB" w:rsidRPr="00706B4C" w:rsidRDefault="00000000">
      <w:pPr>
        <w:rPr>
          <w:rFonts w:ascii="Aptos" w:hAnsi="Aptos"/>
          <w:lang w:val="nl-NL"/>
        </w:rPr>
      </w:pPr>
      <w:r w:rsidRPr="00706B4C">
        <w:rPr>
          <w:rFonts w:ascii="Aptos" w:hAnsi="Aptos"/>
          <w:lang w:val="nl-NL"/>
        </w:rPr>
        <w:t>Hij benoemde dat dit vaak schuurt met bestaande systemen, regels en routines, maar dat juist daar de sleutel ligt voor vernieuwing.</w:t>
      </w:r>
    </w:p>
    <w:p w14:paraId="04D3C18D" w14:textId="77777777" w:rsidR="00774CDB" w:rsidRPr="00706B4C" w:rsidRDefault="00000000">
      <w:pPr>
        <w:rPr>
          <w:rFonts w:ascii="Aptos" w:hAnsi="Aptos"/>
          <w:lang w:val="nl-NL"/>
        </w:rPr>
      </w:pPr>
      <w:r w:rsidRPr="00706B4C">
        <w:rPr>
          <w:rFonts w:ascii="Aptos" w:hAnsi="Aptos"/>
          <w:lang w:val="nl-NL"/>
        </w:rPr>
        <w:t>“Samenwerken betekent niet dat je alles loslaat, maar dat je accepteert dat je het niet alleen meer bepaalt.”</w:t>
      </w:r>
    </w:p>
    <w:p w14:paraId="4AB50375" w14:textId="77777777" w:rsidR="00774CDB" w:rsidRPr="00706B4C" w:rsidRDefault="00000000">
      <w:pPr>
        <w:rPr>
          <w:rFonts w:ascii="Aptos" w:hAnsi="Aptos"/>
          <w:lang w:val="nl-NL"/>
        </w:rPr>
      </w:pPr>
      <w:r w:rsidRPr="00706B4C">
        <w:rPr>
          <w:rFonts w:ascii="Aptos" w:hAnsi="Aptos"/>
          <w:lang w:val="nl-NL"/>
        </w:rPr>
        <w:t>Praktijkvoorbeelden: leren van wat werkt</w:t>
      </w:r>
    </w:p>
    <w:p w14:paraId="1D52730D" w14:textId="77777777" w:rsidR="00774CDB" w:rsidRPr="00706B4C" w:rsidRDefault="00000000">
      <w:pPr>
        <w:rPr>
          <w:rFonts w:ascii="Aptos" w:hAnsi="Aptos"/>
          <w:lang w:val="nl-NL"/>
        </w:rPr>
      </w:pPr>
      <w:r w:rsidRPr="00706B4C">
        <w:rPr>
          <w:rFonts w:ascii="Aptos" w:hAnsi="Aptos"/>
          <w:lang w:val="nl-NL"/>
        </w:rPr>
        <w:t>Aan de hand van concrete voorbeelden liet Tiktak zien hoe coöperatieve initiatieven in de praktijk vorm krijgen. Voorbeelden uit onder meer energie, wonen en lokale economie maakten zichtbaar dat succes vaak ontstaat door:</w:t>
      </w:r>
    </w:p>
    <w:p w14:paraId="7F148180" w14:textId="77777777" w:rsidR="00774CDB" w:rsidRPr="00706B4C" w:rsidRDefault="00000000">
      <w:pPr>
        <w:rPr>
          <w:rFonts w:ascii="Aptos" w:hAnsi="Aptos"/>
          <w:lang w:val="nl-NL"/>
        </w:rPr>
      </w:pPr>
      <w:r w:rsidRPr="00706B4C">
        <w:rPr>
          <w:rFonts w:ascii="Aptos" w:hAnsi="Aptos"/>
          <w:lang w:val="nl-NL"/>
        </w:rPr>
        <w:t>klein beginnen</w:t>
      </w:r>
    </w:p>
    <w:p w14:paraId="50B90C27" w14:textId="77777777" w:rsidR="00774CDB" w:rsidRPr="00706B4C" w:rsidRDefault="00000000">
      <w:pPr>
        <w:rPr>
          <w:rFonts w:ascii="Aptos" w:hAnsi="Aptos"/>
          <w:lang w:val="nl-NL"/>
        </w:rPr>
      </w:pPr>
      <w:r w:rsidRPr="00706B4C">
        <w:rPr>
          <w:rFonts w:ascii="Aptos" w:hAnsi="Aptos"/>
          <w:lang w:val="nl-NL"/>
        </w:rPr>
        <w:t>duidelijke afspraken over rollen en verantwoordelijkheden</w:t>
      </w:r>
    </w:p>
    <w:p w14:paraId="6614095C" w14:textId="77777777" w:rsidR="00774CDB" w:rsidRPr="00706B4C" w:rsidRDefault="00000000">
      <w:pPr>
        <w:rPr>
          <w:rFonts w:ascii="Aptos" w:hAnsi="Aptos"/>
          <w:lang w:val="nl-NL"/>
        </w:rPr>
      </w:pPr>
      <w:r w:rsidRPr="00706B4C">
        <w:rPr>
          <w:rFonts w:ascii="Aptos" w:hAnsi="Aptos"/>
          <w:lang w:val="nl-NL"/>
        </w:rPr>
        <w:t>continu investeren in de relatie</w:t>
      </w:r>
    </w:p>
    <w:p w14:paraId="29B7FC6B" w14:textId="77777777" w:rsidR="00774CDB" w:rsidRPr="00706B4C" w:rsidRDefault="00000000">
      <w:pPr>
        <w:rPr>
          <w:rFonts w:ascii="Aptos" w:hAnsi="Aptos"/>
          <w:lang w:val="nl-NL"/>
        </w:rPr>
      </w:pPr>
      <w:r w:rsidRPr="00706B4C">
        <w:rPr>
          <w:rFonts w:ascii="Aptos" w:hAnsi="Aptos"/>
          <w:lang w:val="nl-NL"/>
        </w:rPr>
        <w:t>Opvallend was dat veel succesvolle initiatieven niet begonnen met een groot plan, maar met een gedeelde behoefte en een groep mensen die bereid was verantwoordelijkheid te nemen.</w:t>
      </w:r>
    </w:p>
    <w:p w14:paraId="125B613A" w14:textId="77777777" w:rsidR="00774CDB" w:rsidRPr="00706B4C" w:rsidRDefault="00000000">
      <w:pPr>
        <w:rPr>
          <w:rFonts w:ascii="Aptos" w:hAnsi="Aptos"/>
          <w:lang w:val="nl-NL"/>
        </w:rPr>
      </w:pPr>
      <w:r w:rsidRPr="00706B4C">
        <w:rPr>
          <w:rFonts w:ascii="Aptos" w:hAnsi="Aptos"/>
          <w:lang w:val="nl-NL"/>
        </w:rPr>
        <w:t>Reacties en reflecties van deelnemers</w:t>
      </w:r>
    </w:p>
    <w:p w14:paraId="56ADA511" w14:textId="77777777" w:rsidR="00774CDB" w:rsidRPr="00706B4C" w:rsidRDefault="00000000">
      <w:pPr>
        <w:rPr>
          <w:rFonts w:ascii="Aptos" w:hAnsi="Aptos"/>
          <w:lang w:val="nl-NL"/>
        </w:rPr>
      </w:pPr>
      <w:r w:rsidRPr="00706B4C">
        <w:rPr>
          <w:rFonts w:ascii="Aptos" w:hAnsi="Aptos"/>
          <w:lang w:val="nl-NL"/>
        </w:rPr>
        <w:t>De presentatie riep veel herkenning op bij de aanwezigen. In korte reacties na afloop gaven deelnemers aan dat de sessie hen hielp om hun eigen rol scherper te zien.</w:t>
      </w:r>
    </w:p>
    <w:p w14:paraId="5EA26374" w14:textId="77777777" w:rsidR="00774CDB" w:rsidRPr="00706B4C" w:rsidRDefault="00000000">
      <w:pPr>
        <w:rPr>
          <w:rFonts w:ascii="Aptos" w:hAnsi="Aptos"/>
          <w:lang w:val="nl-NL"/>
        </w:rPr>
      </w:pPr>
      <w:r w:rsidRPr="00706B4C">
        <w:rPr>
          <w:rFonts w:ascii="Aptos" w:hAnsi="Aptos"/>
          <w:lang w:val="nl-NL"/>
        </w:rPr>
        <w:t>“Dit helpt mij om intern het gesprek anders te voeren, minder vanuit regels en meer vanuit vertrouwen.”</w:t>
      </w:r>
    </w:p>
    <w:p w14:paraId="16CE30A9" w14:textId="77777777" w:rsidR="00774CDB" w:rsidRPr="00706B4C" w:rsidRDefault="00000000">
      <w:pPr>
        <w:rPr>
          <w:rFonts w:ascii="Aptos" w:hAnsi="Aptos"/>
          <w:lang w:val="nl-NL"/>
        </w:rPr>
      </w:pPr>
      <w:r w:rsidRPr="00706B4C">
        <w:rPr>
          <w:rFonts w:ascii="Aptos" w:hAnsi="Aptos"/>
          <w:lang w:val="nl-NL"/>
        </w:rPr>
        <w:t>“Ik zie nu beter dat coöperaties geen ‘lastige partners’ zijn, maar juist mede-eigenaren van de oplossing.”</w:t>
      </w:r>
    </w:p>
    <w:p w14:paraId="7F2D7CDC" w14:textId="77777777" w:rsidR="00774CDB" w:rsidRPr="00706B4C" w:rsidRDefault="00000000">
      <w:pPr>
        <w:rPr>
          <w:rFonts w:ascii="Aptos" w:hAnsi="Aptos"/>
          <w:lang w:val="nl-NL"/>
        </w:rPr>
      </w:pPr>
      <w:r w:rsidRPr="00706B4C">
        <w:rPr>
          <w:rFonts w:ascii="Aptos" w:hAnsi="Aptos"/>
          <w:lang w:val="nl-NL"/>
        </w:rPr>
        <w:t>“Het geeft taal aan iets wat we in de praktijk al voelen, maar lastig onder woorden brengen.”</w:t>
      </w:r>
    </w:p>
    <w:p w14:paraId="0F1C1057" w14:textId="77777777" w:rsidR="00774CDB" w:rsidRPr="00706B4C" w:rsidRDefault="00000000">
      <w:pPr>
        <w:rPr>
          <w:rFonts w:ascii="Aptos" w:hAnsi="Aptos"/>
          <w:lang w:val="nl-NL"/>
        </w:rPr>
      </w:pPr>
      <w:r w:rsidRPr="00706B4C">
        <w:rPr>
          <w:rFonts w:ascii="Aptos" w:hAnsi="Aptos"/>
          <w:lang w:val="nl-NL"/>
        </w:rPr>
        <w:t>Ook werd benoemd dat de voorbeelden inspirerend waren, maar tegelijk confronterend:</w:t>
      </w:r>
    </w:p>
    <w:p w14:paraId="42AB9C5E" w14:textId="77777777" w:rsidR="00774CDB" w:rsidRPr="00706B4C" w:rsidRDefault="00000000">
      <w:pPr>
        <w:rPr>
          <w:rFonts w:ascii="Aptos" w:hAnsi="Aptos"/>
          <w:lang w:val="nl-NL"/>
        </w:rPr>
      </w:pPr>
      <w:r w:rsidRPr="00706B4C">
        <w:rPr>
          <w:rFonts w:ascii="Aptos" w:hAnsi="Aptos"/>
          <w:lang w:val="nl-NL"/>
        </w:rPr>
        <w:t>“Het vraagt echt iets anders van ons als overheid, en dat is soms spannend.”</w:t>
      </w:r>
    </w:p>
    <w:p w14:paraId="4C9A95EB" w14:textId="77777777" w:rsidR="00774CDB" w:rsidRPr="00706B4C" w:rsidRDefault="00000000">
      <w:pPr>
        <w:rPr>
          <w:rFonts w:ascii="Aptos" w:hAnsi="Aptos"/>
          <w:lang w:val="nl-NL"/>
        </w:rPr>
      </w:pPr>
      <w:r w:rsidRPr="00706B4C">
        <w:rPr>
          <w:rFonts w:ascii="Aptos" w:hAnsi="Aptos"/>
          <w:lang w:val="nl-NL"/>
        </w:rPr>
        <w:t>Betekenis voor Gelderse Kracht</w:t>
      </w:r>
    </w:p>
    <w:p w14:paraId="6176350E" w14:textId="77777777" w:rsidR="00774CDB" w:rsidRPr="00706B4C" w:rsidRDefault="00000000">
      <w:pPr>
        <w:rPr>
          <w:rFonts w:ascii="Aptos" w:hAnsi="Aptos"/>
          <w:lang w:val="nl-NL"/>
        </w:rPr>
      </w:pPr>
      <w:r w:rsidRPr="00706B4C">
        <w:rPr>
          <w:rFonts w:ascii="Aptos" w:hAnsi="Aptos"/>
          <w:lang w:val="nl-NL"/>
        </w:rPr>
        <w:t>De sessie Samen Werkt leverde waardevolle inzichten op voor het vervolg van De Gelderse Kracht. Ze onderstreepte het belang van:</w:t>
      </w:r>
    </w:p>
    <w:p w14:paraId="0EDE4E61" w14:textId="77777777" w:rsidR="00774CDB" w:rsidRPr="00706B4C" w:rsidRDefault="00000000">
      <w:pPr>
        <w:rPr>
          <w:rFonts w:ascii="Aptos" w:hAnsi="Aptos"/>
          <w:lang w:val="nl-NL"/>
        </w:rPr>
      </w:pPr>
      <w:r w:rsidRPr="00706B4C">
        <w:rPr>
          <w:rFonts w:ascii="Aptos" w:hAnsi="Aptos"/>
          <w:lang w:val="nl-NL"/>
        </w:rPr>
        <w:lastRenderedPageBreak/>
        <w:t>investeren in gelijkwaardige samenwerking</w:t>
      </w:r>
    </w:p>
    <w:p w14:paraId="01718F1F" w14:textId="77777777" w:rsidR="00774CDB" w:rsidRPr="00706B4C" w:rsidRDefault="00000000">
      <w:pPr>
        <w:rPr>
          <w:rFonts w:ascii="Aptos" w:hAnsi="Aptos"/>
          <w:lang w:val="nl-NL"/>
        </w:rPr>
      </w:pPr>
      <w:r w:rsidRPr="00706B4C">
        <w:rPr>
          <w:rFonts w:ascii="Aptos" w:hAnsi="Aptos"/>
          <w:lang w:val="nl-NL"/>
        </w:rPr>
        <w:t>ruimte maken voor coöperatieve initiatieven</w:t>
      </w:r>
    </w:p>
    <w:p w14:paraId="7C8C4E5B" w14:textId="77777777" w:rsidR="00774CDB" w:rsidRPr="00706B4C" w:rsidRDefault="00000000">
      <w:pPr>
        <w:rPr>
          <w:rFonts w:ascii="Aptos" w:hAnsi="Aptos"/>
          <w:lang w:val="nl-NL"/>
        </w:rPr>
      </w:pPr>
      <w:r w:rsidRPr="00706B4C">
        <w:rPr>
          <w:rFonts w:ascii="Aptos" w:hAnsi="Aptos"/>
          <w:lang w:val="nl-NL"/>
        </w:rPr>
        <w:t>leren door te doen, samen met inwoners</w:t>
      </w:r>
    </w:p>
    <w:p w14:paraId="2DA6FECF" w14:textId="77777777" w:rsidR="00774CDB" w:rsidRPr="00706B4C" w:rsidRDefault="00000000">
      <w:pPr>
        <w:rPr>
          <w:rFonts w:ascii="Aptos" w:hAnsi="Aptos"/>
          <w:lang w:val="nl-NL"/>
        </w:rPr>
      </w:pPr>
      <w:r w:rsidRPr="00706B4C">
        <w:rPr>
          <w:rFonts w:ascii="Aptos" w:hAnsi="Aptos"/>
          <w:lang w:val="nl-NL"/>
        </w:rPr>
        <w:t>De presentatie maakte duidelijk dat de coöperatieve samenleving geen toekomstbeeld is, maar al volop in ontwikkeling – ook in Gelderland.</w:t>
      </w:r>
    </w:p>
    <w:p w14:paraId="7A8A130D" w14:textId="77777777" w:rsidR="00774CDB" w:rsidRPr="00706B4C" w:rsidRDefault="00000000">
      <w:pPr>
        <w:rPr>
          <w:rFonts w:ascii="Aptos" w:hAnsi="Aptos"/>
          <w:lang w:val="nl-NL"/>
        </w:rPr>
      </w:pPr>
      <w:r w:rsidRPr="00706B4C">
        <w:rPr>
          <w:rFonts w:ascii="Aptos" w:hAnsi="Aptos"/>
          <w:lang w:val="nl-NL"/>
        </w:rPr>
        <w:t>Afsluiting</w:t>
      </w:r>
    </w:p>
    <w:p w14:paraId="1E09E158" w14:textId="77777777" w:rsidR="00774CDB" w:rsidRPr="00706B4C" w:rsidRDefault="00000000">
      <w:pPr>
        <w:rPr>
          <w:rFonts w:ascii="Aptos" w:hAnsi="Aptos"/>
          <w:lang w:val="nl-NL"/>
        </w:rPr>
      </w:pPr>
      <w:r w:rsidRPr="00706B4C">
        <w:rPr>
          <w:rFonts w:ascii="Aptos" w:hAnsi="Aptos"/>
          <w:lang w:val="nl-NL"/>
        </w:rPr>
        <w:t>Met zijn verhaal wist HenkWillem Tiktak deelnemers te inspireren én uit te dagen. De kernboodschap was helder: echte samenwerking vraagt niet om perfecte structuren, maar om mensen die bereid zijn samen verantwoordelijkheid te dragen.</w:t>
      </w:r>
    </w:p>
    <w:p w14:paraId="7C16BE1D" w14:textId="77777777" w:rsidR="00774CDB" w:rsidRPr="00706B4C" w:rsidRDefault="00000000">
      <w:pPr>
        <w:rPr>
          <w:rFonts w:ascii="Aptos" w:hAnsi="Aptos"/>
          <w:lang w:val="nl-NL"/>
        </w:rPr>
      </w:pPr>
      <w:r w:rsidRPr="00706B4C">
        <w:rPr>
          <w:rFonts w:ascii="Aptos" w:hAnsi="Aptos"/>
          <w:lang w:val="nl-NL"/>
        </w:rPr>
        <w:t>De sessie vormde daarmee een krachtige bouwsteen binnen het congres en gaf deelnemers concrete aanknopingspunten om in hun eigen praktijk verder te bouwen aan de coöperatieve samenleving.</w:t>
      </w:r>
    </w:p>
    <w:p w14:paraId="0F8853E0" w14:textId="77777777" w:rsidR="00774CDB" w:rsidRPr="00706B4C" w:rsidRDefault="00000000">
      <w:pPr>
        <w:rPr>
          <w:rFonts w:ascii="Aptos" w:hAnsi="Aptos"/>
          <w:lang w:val="nl-NL"/>
        </w:rPr>
      </w:pPr>
      <w:r w:rsidRPr="00706B4C">
        <w:rPr>
          <w:rFonts w:ascii="Aptos" w:hAnsi="Aptos"/>
          <w:lang w:val="nl-NL"/>
        </w:rPr>
        <w:br w:type="page"/>
      </w:r>
    </w:p>
    <w:p w14:paraId="7C067D3B" w14:textId="77777777" w:rsidR="00774CDB" w:rsidRPr="00D82107" w:rsidRDefault="00000000">
      <w:pPr>
        <w:rPr>
          <w:rFonts w:ascii="Aptos" w:hAnsi="Aptos"/>
          <w:b/>
          <w:bCs/>
          <w:lang w:val="nl-NL"/>
        </w:rPr>
      </w:pPr>
      <w:r w:rsidRPr="00D82107">
        <w:rPr>
          <w:rFonts w:ascii="Aptos" w:hAnsi="Aptos"/>
          <w:b/>
          <w:bCs/>
          <w:lang w:val="nl-NL"/>
        </w:rPr>
        <w:lastRenderedPageBreak/>
        <w:t>Ecosociaal werken</w:t>
      </w:r>
    </w:p>
    <w:p w14:paraId="1FFF3DDE" w14:textId="050D130B" w:rsidR="00774CDB" w:rsidRPr="00706B4C" w:rsidRDefault="00000000">
      <w:pPr>
        <w:rPr>
          <w:rFonts w:ascii="Aptos" w:hAnsi="Aptos"/>
          <w:lang w:val="nl-NL"/>
        </w:rPr>
      </w:pPr>
      <w:r w:rsidRPr="00706B4C">
        <w:rPr>
          <w:rFonts w:ascii="Aptos" w:hAnsi="Aptos"/>
          <w:lang w:val="nl-NL"/>
        </w:rPr>
        <w:t>Verslag</w:t>
      </w:r>
      <w:r w:rsidR="00D82107">
        <w:rPr>
          <w:rFonts w:ascii="Aptos" w:hAnsi="Aptos"/>
          <w:lang w:val="nl-NL"/>
        </w:rPr>
        <w:t xml:space="preserve"> - </w:t>
      </w:r>
      <w:r w:rsidRPr="00706B4C">
        <w:rPr>
          <w:rFonts w:ascii="Aptos" w:hAnsi="Aptos"/>
          <w:lang w:val="nl-NL"/>
        </w:rPr>
        <w:t>workshop Erik Jansen: ecosociaal werk</w:t>
      </w:r>
    </w:p>
    <w:p w14:paraId="1DF523D3" w14:textId="77777777" w:rsidR="00774CDB" w:rsidRPr="00706B4C" w:rsidRDefault="00000000">
      <w:pPr>
        <w:rPr>
          <w:rFonts w:ascii="Aptos" w:hAnsi="Aptos"/>
          <w:lang w:val="nl-NL"/>
        </w:rPr>
      </w:pPr>
      <w:r w:rsidRPr="00706B4C">
        <w:rPr>
          <w:rFonts w:ascii="Aptos" w:hAnsi="Aptos"/>
          <w:lang w:val="nl-NL"/>
        </w:rPr>
        <w:t>Van energietransitie naar gemeenschapskracht: de rol van sociaal werk.</w:t>
      </w:r>
    </w:p>
    <w:p w14:paraId="2D871310" w14:textId="77777777" w:rsidR="00774CDB" w:rsidRPr="00706B4C" w:rsidRDefault="00000000">
      <w:pPr>
        <w:rPr>
          <w:rFonts w:ascii="Aptos" w:hAnsi="Aptos"/>
          <w:lang w:val="nl-NL"/>
        </w:rPr>
      </w:pPr>
      <w:r w:rsidRPr="00706B4C">
        <w:rPr>
          <w:rFonts w:ascii="Aptos" w:hAnsi="Aptos"/>
          <w:lang w:val="nl-NL"/>
        </w:rPr>
        <w:t>Van morele blokkades naar ecosociaal werken</w:t>
      </w:r>
    </w:p>
    <w:p w14:paraId="31F32887" w14:textId="77777777" w:rsidR="00774CDB" w:rsidRPr="00706B4C" w:rsidRDefault="00000000">
      <w:pPr>
        <w:rPr>
          <w:rFonts w:ascii="Aptos" w:hAnsi="Aptos"/>
          <w:lang w:val="nl-NL"/>
        </w:rPr>
      </w:pPr>
      <w:r w:rsidRPr="00706B4C">
        <w:rPr>
          <w:rFonts w:ascii="Aptos" w:hAnsi="Aptos"/>
          <w:lang w:val="nl-NL"/>
        </w:rPr>
        <w:t>Stel u een wijk voor waar de energierekening omlaag moet, de woningen verduurzaamd worden en het groen terugkomt in de straat. Op papier is iedereen het daarover eens. Toch stokt de verandering vaak. Niet alleen door geld of techniek, maar door iets dat lastiger te vangen is: onze moraal en de manier waarop we betekenis geven aan wat een “goed leven” is.</w:t>
      </w:r>
    </w:p>
    <w:p w14:paraId="5866831B" w14:textId="77777777" w:rsidR="00774CDB" w:rsidRPr="00706B4C" w:rsidRDefault="00000000">
      <w:pPr>
        <w:rPr>
          <w:rFonts w:ascii="Aptos" w:hAnsi="Aptos"/>
          <w:lang w:val="nl-NL"/>
        </w:rPr>
      </w:pPr>
      <w:r w:rsidRPr="00706B4C">
        <w:rPr>
          <w:rFonts w:ascii="Aptos" w:hAnsi="Aptos"/>
          <w:lang w:val="nl-NL"/>
        </w:rPr>
        <w:t>Op 3 december 2025, tijdens het congres De Gelderse Kracht: Van Lokale Energie naar Veerkrachtige Wijken, nam lector Erik Jansen (Sociale Duurzame Praktijken, HAN University of Applied Sciences) de deelnemers precies daarin mee: in een ander verhaal over de energietransitie. Niet de techniek, maar het dagelijks leven van mensen, rechtvaardigheid en gemeenschapskracht kregen het hoofdrolspelerschap. Zijn workshop “Van energietransitie naar gemeenschapskracht: de rol van sociaal werk” werd daarmee een pleidooi voor wat hij en zijn onderzoeksgroep ecosociaal werk noemen.</w:t>
      </w:r>
    </w:p>
    <w:p w14:paraId="6FC08842" w14:textId="77777777" w:rsidR="00774CDB" w:rsidRPr="00706B4C" w:rsidRDefault="00000000">
      <w:pPr>
        <w:rPr>
          <w:rFonts w:ascii="Aptos" w:hAnsi="Aptos"/>
          <w:lang w:val="nl-NL"/>
        </w:rPr>
      </w:pPr>
      <w:r w:rsidRPr="00706B4C">
        <w:rPr>
          <w:rFonts w:ascii="Aptos" w:hAnsi="Aptos"/>
          <w:lang w:val="nl-NL"/>
        </w:rPr>
        <w:t>In onze huidige moraal zitten waarden die duurzaam leven structureel in de weg. We zijn gewend geraakt aan een vorm van consumentisme waarin comfort en gemak bijna heilig zijn: altijd warm, altijd beschikbaar. Succes wordt vaak gemeten in rijkdom, overvloed en status – méér hebben, méér kunnen, méér laten zien. Daar bovenop komt een sterk individualisme, waarin de ander en de omgeving ongemerkt vooral middelen worden om eigen doelen te bereiken. Zolang deze waarden dominant blijven, is de vraag onvermijdelijk: wat vinden we nu écht waardevol, en hoe stuurt dat wat we doen én wie we willen zijn?</w:t>
      </w:r>
    </w:p>
    <w:p w14:paraId="483849EE" w14:textId="77777777" w:rsidR="00774CDB" w:rsidRPr="00706B4C" w:rsidRDefault="00000000">
      <w:pPr>
        <w:rPr>
          <w:rFonts w:ascii="Aptos" w:hAnsi="Aptos"/>
          <w:lang w:val="nl-NL"/>
        </w:rPr>
      </w:pPr>
      <w:r w:rsidRPr="00706B4C">
        <w:rPr>
          <w:rFonts w:ascii="Aptos" w:hAnsi="Aptos"/>
          <w:lang w:val="nl-NL"/>
        </w:rPr>
        <w:t>In dat spanningsveld positioneert zich eco-sociaal werk. Het is een benadering van sociaal werken die zich niet beperkt tot individuele hulp, maar zich inzet voor een duurzame samenleving die sociaal rechtvaardig is én de balans tussen mens en natuur herstelt. In de praktijk gaat het om initiatieven op wijkniveau of binnen instellingen waar ecologische en sociale doelen bewust worden gecombineerd: een vergroende binnentuin die ook een ontmoetingsplek is, een renovatieproject dat zowel energie bespaart als gezondheid en betaalbaarheid verbetert, een buurtinitiatief dat geluids- of luchtvervuiling aankaart én bewoners versterkt.</w:t>
      </w:r>
    </w:p>
    <w:p w14:paraId="32791657" w14:textId="77777777" w:rsidR="00774CDB" w:rsidRPr="00706B4C" w:rsidRDefault="00000000">
      <w:pPr>
        <w:rPr>
          <w:rFonts w:ascii="Aptos" w:hAnsi="Aptos"/>
          <w:lang w:val="nl-NL"/>
        </w:rPr>
      </w:pPr>
      <w:r w:rsidRPr="00706B4C">
        <w:rPr>
          <w:rFonts w:ascii="Aptos" w:hAnsi="Aptos"/>
          <w:lang w:val="nl-NL"/>
        </w:rPr>
        <w:t>Daarbij stelt Jansen een ogenschijnlijk eenvoudige, maar cruciale vraag: “Waar heb je eigenlijk energie voor nodig?”</w:t>
      </w:r>
    </w:p>
    <w:p w14:paraId="6A5ACA24" w14:textId="77777777" w:rsidR="00774CDB" w:rsidRPr="00706B4C" w:rsidRDefault="00000000">
      <w:pPr>
        <w:rPr>
          <w:rFonts w:ascii="Aptos" w:hAnsi="Aptos"/>
          <w:lang w:val="nl-NL"/>
        </w:rPr>
      </w:pPr>
      <w:r w:rsidRPr="00706B4C">
        <w:rPr>
          <w:rFonts w:ascii="Aptos" w:hAnsi="Aptos"/>
          <w:lang w:val="nl-NL"/>
        </w:rPr>
        <w:br/>
        <w:t xml:space="preserve">Niet voor kilowatturen op zich, maar om een waardig leven te leiden: warmte, gezondheid, meedoen in de samenleving. Precies dát is het domein van sociaal werk. Wie beleid maakt </w:t>
      </w:r>
      <w:r w:rsidRPr="00706B4C">
        <w:rPr>
          <w:rFonts w:ascii="Aptos" w:hAnsi="Aptos"/>
          <w:lang w:val="nl-NL"/>
        </w:rPr>
        <w:lastRenderedPageBreak/>
        <w:t>voor de energietransitie zonder deze vraag te stellen, mist de aansluiting met het dagelijks leven.</w:t>
      </w:r>
    </w:p>
    <w:p w14:paraId="3809AC4F" w14:textId="77777777" w:rsidR="00774CDB" w:rsidRPr="00706B4C" w:rsidRDefault="00000000">
      <w:pPr>
        <w:rPr>
          <w:rFonts w:ascii="Aptos" w:hAnsi="Aptos"/>
          <w:lang w:val="nl-NL"/>
        </w:rPr>
      </w:pPr>
      <w:r w:rsidRPr="00706B4C">
        <w:rPr>
          <w:rFonts w:ascii="Aptos" w:hAnsi="Aptos"/>
          <w:lang w:val="nl-NL"/>
        </w:rPr>
        <w:t>Ecosociaal werk vraagt daarom om:</w:t>
      </w:r>
    </w:p>
    <w:p w14:paraId="66241562" w14:textId="77777777" w:rsidR="00774CDB" w:rsidRPr="00706B4C" w:rsidRDefault="00000000">
      <w:pPr>
        <w:rPr>
          <w:rFonts w:ascii="Aptos" w:hAnsi="Aptos"/>
          <w:lang w:val="nl-NL"/>
        </w:rPr>
      </w:pPr>
      <w:r w:rsidRPr="00706B4C">
        <w:rPr>
          <w:rFonts w:ascii="Aptos" w:hAnsi="Aptos"/>
          <w:lang w:val="nl-NL"/>
        </w:rPr>
        <w:t>Vroegtijdige betrokkenheid van sociaal werkers bij wijkplannen, routekaarten en uitvoeringsprogramma’s.</w:t>
      </w:r>
    </w:p>
    <w:p w14:paraId="115543C5" w14:textId="77777777" w:rsidR="00774CDB" w:rsidRPr="00706B4C" w:rsidRDefault="00000000">
      <w:pPr>
        <w:rPr>
          <w:rFonts w:ascii="Aptos" w:hAnsi="Aptos"/>
          <w:lang w:val="nl-NL"/>
        </w:rPr>
      </w:pPr>
      <w:r w:rsidRPr="00706B4C">
        <w:rPr>
          <w:rFonts w:ascii="Aptos" w:hAnsi="Aptos"/>
          <w:lang w:val="nl-NL"/>
        </w:rPr>
        <w:t>Een gemeenschappelijke taal tussen techniek, bestuur en sociaal domein, zodat begrippen als rechtvaardigheid, brede welvaart en kwetsbaarheid concreet gemaakt worden.</w:t>
      </w:r>
    </w:p>
    <w:p w14:paraId="0F159704" w14:textId="77777777" w:rsidR="00774CDB" w:rsidRPr="00706B4C" w:rsidRDefault="00000000">
      <w:pPr>
        <w:rPr>
          <w:rFonts w:ascii="Aptos" w:hAnsi="Aptos"/>
          <w:lang w:val="nl-NL"/>
        </w:rPr>
      </w:pPr>
      <w:r w:rsidRPr="00706B4C">
        <w:rPr>
          <w:rFonts w:ascii="Aptos" w:hAnsi="Aptos"/>
          <w:lang w:val="nl-NL"/>
        </w:rPr>
        <w:t>Ruimte en opdracht voor sociaal werkers om naast hulpverlening ook signalering, agendering en community building te doen rond duurzaamheidsvraagstukken.</w:t>
      </w:r>
    </w:p>
    <w:p w14:paraId="4A4F1BA4" w14:textId="77777777" w:rsidR="00774CDB" w:rsidRPr="00706B4C" w:rsidRDefault="00000000">
      <w:pPr>
        <w:rPr>
          <w:rFonts w:ascii="Aptos" w:hAnsi="Aptos"/>
          <w:lang w:val="nl-NL"/>
        </w:rPr>
      </w:pPr>
      <w:r w:rsidRPr="00706B4C">
        <w:rPr>
          <w:rFonts w:ascii="Aptos" w:hAnsi="Aptos"/>
          <w:lang w:val="nl-NL"/>
        </w:rPr>
        <w:t>Eco-sociaal werk kijkt nadrukkelijk verder dan het individu. Natuurlijk blijft er steun voor de bewoner met schulden of gezondheidsklachten, maar steeds wordt gevraagd: welke structurele oorzaken spelen mee? Hoe dragen woonlasten, ruimtelijke inrichting, beleid en economische keuzes bij aan sociaal onrecht en uitbuiting van mens, dier en planeet? Daarom richt eco-sociaal werk zich ook op het ondersteunen van groepen die onrecht ondervinden doordat hun natuurlijke omgeving, gezondheid en leefomgeving worden aangetast.</w:t>
      </w:r>
    </w:p>
    <w:p w14:paraId="57E43C57" w14:textId="77777777" w:rsidR="00774CDB" w:rsidRPr="00706B4C" w:rsidRDefault="00000000">
      <w:pPr>
        <w:rPr>
          <w:rFonts w:ascii="Aptos" w:hAnsi="Aptos"/>
          <w:lang w:val="nl-NL"/>
        </w:rPr>
      </w:pPr>
      <w:r w:rsidRPr="00706B4C">
        <w:rPr>
          <w:rFonts w:ascii="Aptos" w:hAnsi="Aptos"/>
          <w:lang w:val="nl-NL"/>
        </w:rPr>
        <w:t>Daarnaast sluit het aan bij en versterkt het groene initiatieven van onderop: buurtprojecten rond vergroening, energie, mobiliteit of voedsel. Sociaal professionals helpen ecologische bewustwording te vergroten en denken mee over de inrichting van de leefomgeving: waar is ruimte om te ontmoeten, waar voelt de wijk veilig, waar kan water weg, waar is koelte in hete zomers?</w:t>
      </w:r>
    </w:p>
    <w:p w14:paraId="69EBC6AC" w14:textId="77777777" w:rsidR="00774CDB" w:rsidRPr="00706B4C" w:rsidRDefault="00000000">
      <w:pPr>
        <w:rPr>
          <w:rFonts w:ascii="Aptos" w:hAnsi="Aptos"/>
          <w:lang w:val="nl-NL"/>
        </w:rPr>
      </w:pPr>
      <w:r w:rsidRPr="00706B4C">
        <w:rPr>
          <w:rFonts w:ascii="Aptos" w:hAnsi="Aptos"/>
          <w:lang w:val="nl-NL"/>
        </w:rPr>
        <w:t>Duurzame verandering blijft daarmee een complex proces. Onduurzaamheid zit niet op één plek; zij is verweven met wie we zijn, hoe onze buurten zijn ingericht en hoe we met elkaar omgaan. Juist daarom zoekt eco-sociaal werk naar aangrijpingspunten in het alledaagse leven: in routines, gewoonten en kleine keuzes. Hoe koken mensen, hoe gebruiken ze hun woning en straat, waar en hoe ontmoeten buren elkaar nog? In dát concrete leven wordt de grote transitie tastbaar én bespreekbaar.</w:t>
      </w:r>
    </w:p>
    <w:p w14:paraId="153191FF" w14:textId="77777777" w:rsidR="00774CDB" w:rsidRPr="00706B4C" w:rsidRDefault="00000000">
      <w:pPr>
        <w:rPr>
          <w:rFonts w:ascii="Aptos" w:hAnsi="Aptos"/>
          <w:lang w:val="nl-NL"/>
        </w:rPr>
      </w:pPr>
      <w:r w:rsidRPr="00706B4C">
        <w:rPr>
          <w:rFonts w:ascii="Aptos" w:hAnsi="Aptos"/>
          <w:lang w:val="nl-NL"/>
        </w:rPr>
        <w:t>Stap voor stap draagt dit bij aan een paradigmashift naar een ecosociale werkelijkheid: een manier van samenleven waarin eco-sociale rechtvaardigheid, nu en in de toekomst, en balans tussen mens en (natuurlijke) omgeving de norm zijn. Voor ambtenaren, woningcorporaties en burgerinitiatieven betekent dit dat beleid, projecten en wijkplannen niet alleen langs de meetlat van kilowatturen en euro’s worden gelegd, maar ook langs die van waarden, relaties en gerechtigheid. Precies daar ligt de kern en de belofte van ecosociaal werken.</w:t>
      </w:r>
    </w:p>
    <w:p w14:paraId="29BAB17D" w14:textId="77777777" w:rsidR="00774CDB" w:rsidRPr="00706B4C" w:rsidRDefault="00000000">
      <w:pPr>
        <w:rPr>
          <w:rFonts w:ascii="Aptos" w:hAnsi="Aptos"/>
          <w:lang w:val="nl-NL"/>
        </w:rPr>
      </w:pPr>
      <w:r w:rsidRPr="00706B4C">
        <w:rPr>
          <w:rFonts w:ascii="Aptos" w:hAnsi="Aptos"/>
          <w:lang w:val="nl-NL"/>
        </w:rPr>
        <w:br w:type="page"/>
      </w:r>
    </w:p>
    <w:p w14:paraId="7A37D7AE" w14:textId="77777777" w:rsidR="00774CDB" w:rsidRPr="009C5E8C" w:rsidRDefault="00000000">
      <w:pPr>
        <w:rPr>
          <w:rFonts w:ascii="Aptos" w:hAnsi="Aptos"/>
          <w:b/>
          <w:bCs/>
          <w:lang w:val="nl-NL"/>
        </w:rPr>
      </w:pPr>
      <w:r w:rsidRPr="009C5E8C">
        <w:rPr>
          <w:rFonts w:ascii="Aptos" w:hAnsi="Aptos"/>
          <w:b/>
          <w:bCs/>
          <w:lang w:val="nl-NL"/>
        </w:rPr>
        <w:lastRenderedPageBreak/>
        <w:t>Samenwerken met bewoners in kwetsbare wijken</w:t>
      </w:r>
    </w:p>
    <w:p w14:paraId="4B5A3528" w14:textId="7CE22408" w:rsidR="00774CDB" w:rsidRPr="00706B4C" w:rsidRDefault="00FA1677">
      <w:pPr>
        <w:rPr>
          <w:rFonts w:ascii="Aptos" w:hAnsi="Aptos"/>
          <w:lang w:val="nl-NL"/>
        </w:rPr>
      </w:pPr>
      <w:r>
        <w:rPr>
          <w:rFonts w:ascii="Aptos" w:hAnsi="Aptos"/>
          <w:lang w:val="nl-NL"/>
        </w:rPr>
        <w:t xml:space="preserve">Verslag- </w:t>
      </w:r>
      <w:r w:rsidR="00000000" w:rsidRPr="00706B4C">
        <w:rPr>
          <w:rFonts w:ascii="Aptos" w:hAnsi="Aptos"/>
          <w:lang w:val="nl-NL"/>
        </w:rPr>
        <w:t>Inspiratiesessie –</w:t>
      </w:r>
      <w:r>
        <w:rPr>
          <w:rFonts w:ascii="Aptos" w:hAnsi="Aptos"/>
          <w:lang w:val="nl-NL"/>
        </w:rPr>
        <w:t xml:space="preserve"> Samenwerken in kwetsbare wijken</w:t>
      </w:r>
      <w:r w:rsidR="00000000" w:rsidRPr="00706B4C">
        <w:rPr>
          <w:rFonts w:ascii="Aptos" w:hAnsi="Aptos"/>
          <w:lang w:val="nl-NL"/>
        </w:rPr>
        <w:br/>
      </w:r>
      <w:r w:rsidR="00000000" w:rsidRPr="00706B4C">
        <w:rPr>
          <w:rFonts w:ascii="Aptos" w:hAnsi="Aptos"/>
          <w:lang w:val="nl-NL"/>
        </w:rPr>
        <w:br/>
        <w:t>Spreker: Prof. dr. ir. Anke van Hal (Nyenrode Business Universiteit)</w:t>
      </w:r>
    </w:p>
    <w:p w14:paraId="5EB61E9D" w14:textId="77777777" w:rsidR="00774CDB" w:rsidRPr="00706B4C" w:rsidRDefault="00000000">
      <w:pPr>
        <w:rPr>
          <w:rFonts w:ascii="Aptos" w:hAnsi="Aptos"/>
          <w:lang w:val="nl-NL"/>
        </w:rPr>
      </w:pPr>
      <w:r w:rsidRPr="00706B4C">
        <w:rPr>
          <w:rFonts w:ascii="Aptos" w:hAnsi="Aptos"/>
          <w:lang w:val="nl-NL"/>
        </w:rPr>
        <w:t>Inleiding</w:t>
      </w:r>
    </w:p>
    <w:p w14:paraId="0BC15A22" w14:textId="77777777" w:rsidR="00774CDB" w:rsidRPr="00706B4C" w:rsidRDefault="00000000">
      <w:pPr>
        <w:rPr>
          <w:rFonts w:ascii="Aptos" w:hAnsi="Aptos"/>
          <w:lang w:val="nl-NL"/>
        </w:rPr>
      </w:pPr>
      <w:r w:rsidRPr="00706B4C">
        <w:rPr>
          <w:rFonts w:ascii="Aptos" w:hAnsi="Aptos"/>
          <w:lang w:val="nl-NL"/>
        </w:rPr>
        <w:t>Anke van Hal positioneerde de energietransitie in kwetsbare wijken als een maatschappelijke trektocht. Niet lineair of volledig planbaar, maar een proces van zoeken, leren en samenwerken in onzekerheid.</w:t>
      </w:r>
    </w:p>
    <w:p w14:paraId="13AB8FD0" w14:textId="77777777" w:rsidR="00774CDB" w:rsidRPr="00706B4C" w:rsidRDefault="00000000">
      <w:pPr>
        <w:rPr>
          <w:rFonts w:ascii="Aptos" w:hAnsi="Aptos"/>
          <w:lang w:val="nl-NL"/>
        </w:rPr>
      </w:pPr>
      <w:r w:rsidRPr="00706B4C">
        <w:rPr>
          <w:rFonts w:ascii="Aptos" w:hAnsi="Aptos"/>
          <w:lang w:val="nl-NL"/>
        </w:rPr>
        <w:t>Transitie en chaos</w:t>
      </w:r>
    </w:p>
    <w:p w14:paraId="37B8E0A6" w14:textId="77777777" w:rsidR="00774CDB" w:rsidRPr="00706B4C" w:rsidRDefault="00000000">
      <w:pPr>
        <w:rPr>
          <w:rFonts w:ascii="Aptos" w:hAnsi="Aptos"/>
          <w:lang w:val="nl-NL"/>
        </w:rPr>
      </w:pPr>
      <w:r w:rsidRPr="00706B4C">
        <w:rPr>
          <w:rFonts w:ascii="Aptos" w:hAnsi="Aptos"/>
          <w:lang w:val="nl-NL"/>
        </w:rPr>
        <w:t>Gebaseerd op transitiedenken liet zij zien dat oude systemen eerst afbrokkelen voordat nieuwe ontstaan. Juist in deze fase is sturen op samenwerking essentieel.</w:t>
      </w:r>
    </w:p>
    <w:p w14:paraId="4A8F2216" w14:textId="77777777" w:rsidR="00774CDB" w:rsidRPr="00706B4C" w:rsidRDefault="00000000">
      <w:pPr>
        <w:rPr>
          <w:rFonts w:ascii="Aptos" w:hAnsi="Aptos"/>
          <w:lang w:val="nl-NL"/>
        </w:rPr>
      </w:pPr>
      <w:r w:rsidRPr="00706B4C">
        <w:rPr>
          <w:rFonts w:ascii="Aptos" w:hAnsi="Aptos"/>
          <w:lang w:val="nl-NL"/>
        </w:rPr>
        <w:t>Trektocht versus project</w:t>
      </w:r>
    </w:p>
    <w:p w14:paraId="701B8167" w14:textId="77777777" w:rsidR="00774CDB" w:rsidRPr="00706B4C" w:rsidRDefault="00000000">
      <w:pPr>
        <w:rPr>
          <w:rFonts w:ascii="Aptos" w:hAnsi="Aptos"/>
          <w:lang w:val="nl-NL"/>
        </w:rPr>
      </w:pPr>
      <w:r w:rsidRPr="00706B4C">
        <w:rPr>
          <w:rFonts w:ascii="Aptos" w:hAnsi="Aptos"/>
          <w:lang w:val="nl-NL"/>
        </w:rPr>
        <w:t>De klassieke projectlogica met vaste haltes schiet tekort. In plaats daarvan vraagt de transitie om samenwerking tussen bewoners, professionals en organisaties met ieder eigen kennis en vaardigheden.</w:t>
      </w:r>
    </w:p>
    <w:p w14:paraId="6A403D55" w14:textId="77777777" w:rsidR="00774CDB" w:rsidRPr="00706B4C" w:rsidRDefault="00000000">
      <w:pPr>
        <w:rPr>
          <w:rFonts w:ascii="Aptos" w:hAnsi="Aptos"/>
          <w:lang w:val="nl-NL"/>
        </w:rPr>
      </w:pPr>
      <w:r w:rsidRPr="00706B4C">
        <w:rPr>
          <w:rFonts w:ascii="Aptos" w:hAnsi="Aptos"/>
          <w:lang w:val="nl-NL"/>
        </w:rPr>
        <w:t>Bewoners als gelijkwaardige partners</w:t>
      </w:r>
    </w:p>
    <w:p w14:paraId="3D7DDBE4" w14:textId="77777777" w:rsidR="00774CDB" w:rsidRPr="00706B4C" w:rsidRDefault="00000000">
      <w:pPr>
        <w:rPr>
          <w:rFonts w:ascii="Aptos" w:hAnsi="Aptos"/>
          <w:lang w:val="nl-NL"/>
        </w:rPr>
      </w:pPr>
      <w:r w:rsidRPr="00706B4C">
        <w:rPr>
          <w:rFonts w:ascii="Aptos" w:hAnsi="Aptos"/>
          <w:lang w:val="nl-NL"/>
        </w:rPr>
        <w:t>Kwetsbare wijken zijn niet hetzelfde als kwetsbare bewoners. Bewoners beschikken over cruciale kennis en moeten gelijkwaardig betrokken zijn bij doelen, maatregelen en evaluatie.</w:t>
      </w:r>
    </w:p>
    <w:p w14:paraId="206996E4" w14:textId="77777777" w:rsidR="00774CDB" w:rsidRPr="00706B4C" w:rsidRDefault="00000000">
      <w:pPr>
        <w:rPr>
          <w:rFonts w:ascii="Aptos" w:hAnsi="Aptos"/>
          <w:lang w:val="nl-NL"/>
        </w:rPr>
      </w:pPr>
      <w:r w:rsidRPr="00706B4C">
        <w:rPr>
          <w:rFonts w:ascii="Aptos" w:hAnsi="Aptos"/>
          <w:lang w:val="nl-NL"/>
        </w:rPr>
        <w:t>Strategie SNAP</w:t>
      </w:r>
    </w:p>
    <w:p w14:paraId="0DCE733C" w14:textId="77777777" w:rsidR="00774CDB" w:rsidRPr="00706B4C" w:rsidRDefault="00000000">
      <w:pPr>
        <w:rPr>
          <w:rFonts w:ascii="Aptos" w:hAnsi="Aptos"/>
          <w:lang w:val="nl-NL"/>
        </w:rPr>
      </w:pPr>
      <w:r w:rsidRPr="00706B4C">
        <w:rPr>
          <w:rFonts w:ascii="Aptos" w:hAnsi="Aptos"/>
          <w:lang w:val="nl-NL"/>
        </w:rPr>
        <w:t>De SNAP-strategie biedt een concreet handelingskader waarin bewoners en professionals gezamenlijk optrekken van themakeuze tot evaluatie op lange termijn.</w:t>
      </w:r>
    </w:p>
    <w:p w14:paraId="4427866F" w14:textId="77777777" w:rsidR="00774CDB" w:rsidRPr="00706B4C" w:rsidRDefault="00000000">
      <w:pPr>
        <w:rPr>
          <w:rFonts w:ascii="Aptos" w:hAnsi="Aptos"/>
          <w:lang w:val="nl-NL"/>
        </w:rPr>
      </w:pPr>
      <w:r w:rsidRPr="00706B4C">
        <w:rPr>
          <w:rFonts w:ascii="Aptos" w:hAnsi="Aptos"/>
          <w:lang w:val="nl-NL"/>
        </w:rPr>
        <w:t>Bouwstenen voor samenwerking</w:t>
      </w:r>
    </w:p>
    <w:p w14:paraId="3B5D2EA9" w14:textId="77777777" w:rsidR="00774CDB" w:rsidRPr="00706B4C" w:rsidRDefault="00000000">
      <w:pPr>
        <w:rPr>
          <w:rFonts w:ascii="Aptos" w:hAnsi="Aptos"/>
          <w:lang w:val="nl-NL"/>
        </w:rPr>
      </w:pPr>
      <w:r w:rsidRPr="00706B4C">
        <w:rPr>
          <w:rFonts w:ascii="Aptos" w:hAnsi="Aptos"/>
          <w:lang w:val="nl-NL"/>
        </w:rPr>
        <w:t>Van Hal benoemde bouwstenen zoals: de wijk leren kennen, juiste partners vinden, samenwerking voorbereiden en resultaten zichtbaar maken.</w:t>
      </w:r>
    </w:p>
    <w:p w14:paraId="00D3D72D" w14:textId="77777777" w:rsidR="00774CDB" w:rsidRPr="00706B4C" w:rsidRDefault="00000000">
      <w:pPr>
        <w:rPr>
          <w:rFonts w:ascii="Aptos" w:hAnsi="Aptos"/>
          <w:lang w:val="nl-NL"/>
        </w:rPr>
      </w:pPr>
      <w:r w:rsidRPr="00706B4C">
        <w:rPr>
          <w:rFonts w:ascii="Aptos" w:hAnsi="Aptos"/>
          <w:lang w:val="nl-NL"/>
        </w:rPr>
        <w:t>Afronding</w:t>
      </w:r>
    </w:p>
    <w:p w14:paraId="59F27B4A" w14:textId="77777777" w:rsidR="00774CDB" w:rsidRPr="00706B4C" w:rsidRDefault="00000000">
      <w:pPr>
        <w:rPr>
          <w:rFonts w:ascii="Aptos" w:hAnsi="Aptos"/>
          <w:lang w:val="nl-NL"/>
        </w:rPr>
      </w:pPr>
      <w:r w:rsidRPr="00706B4C">
        <w:rPr>
          <w:rFonts w:ascii="Aptos" w:hAnsi="Aptos"/>
          <w:lang w:val="nl-NL"/>
        </w:rPr>
        <w:t>De oproep: wees geen kalkoen of struisvogel. Kijk vooruit, accepteer onzekerheid en zie de energietransitie als een gezamenlijke trektocht.</w:t>
      </w:r>
    </w:p>
    <w:sectPr w:rsidR="00774CDB" w:rsidRPr="00706B4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824007774">
    <w:abstractNumId w:val="8"/>
  </w:num>
  <w:num w:numId="2" w16cid:durableId="1300912861">
    <w:abstractNumId w:val="6"/>
  </w:num>
  <w:num w:numId="3" w16cid:durableId="444421073">
    <w:abstractNumId w:val="5"/>
  </w:num>
  <w:num w:numId="4" w16cid:durableId="342710542">
    <w:abstractNumId w:val="4"/>
  </w:num>
  <w:num w:numId="5" w16cid:durableId="541669844">
    <w:abstractNumId w:val="7"/>
  </w:num>
  <w:num w:numId="6" w16cid:durableId="769201267">
    <w:abstractNumId w:val="3"/>
  </w:num>
  <w:num w:numId="7" w16cid:durableId="1112822619">
    <w:abstractNumId w:val="2"/>
  </w:num>
  <w:num w:numId="8" w16cid:durableId="755201672">
    <w:abstractNumId w:val="1"/>
  </w:num>
  <w:num w:numId="9" w16cid:durableId="44592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A1A"/>
    <w:rsid w:val="00034616"/>
    <w:rsid w:val="0006063C"/>
    <w:rsid w:val="0015074B"/>
    <w:rsid w:val="001B6707"/>
    <w:rsid w:val="00281D09"/>
    <w:rsid w:val="0029639D"/>
    <w:rsid w:val="00326F90"/>
    <w:rsid w:val="003578A0"/>
    <w:rsid w:val="00481B4D"/>
    <w:rsid w:val="0053776A"/>
    <w:rsid w:val="00706B4C"/>
    <w:rsid w:val="00774CDB"/>
    <w:rsid w:val="00795EDF"/>
    <w:rsid w:val="008E5760"/>
    <w:rsid w:val="009761FD"/>
    <w:rsid w:val="009C5E8C"/>
    <w:rsid w:val="00AA1D8D"/>
    <w:rsid w:val="00B47730"/>
    <w:rsid w:val="00BB06E2"/>
    <w:rsid w:val="00C56EF9"/>
    <w:rsid w:val="00CB0664"/>
    <w:rsid w:val="00D82107"/>
    <w:rsid w:val="00F322C5"/>
    <w:rsid w:val="00FA1677"/>
    <w:rsid w:val="00FC17B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6FC6DC8-41B2-4753-AEA4-3A3938F4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4e75c6-b306-4edf-ae9b-b5108bf9f1a4">
      <Terms xmlns="http://schemas.microsoft.com/office/infopath/2007/PartnerControls"/>
    </lcf76f155ced4ddcb4097134ff3c332f>
    <TaxCatchAll xmlns="6babaa7a-272e-4013-b9da-5b19535d7e41" xsi:nil="true"/>
    <veelgrbuikt xmlns="424e75c6-b306-4edf-ae9b-b5108bf9f1a4">Keuze 1</veelgrbuikt>
    <relevantrapport xmlns="424e75c6-b306-4edf-ae9b-b5108bf9f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BC2479CF35B4D841D77C9BDCD5F41" ma:contentTypeVersion="20" ma:contentTypeDescription="Een nieuw document maken." ma:contentTypeScope="" ma:versionID="d19d38a58ae9b579d5e974699321d4b6">
  <xsd:schema xmlns:xsd="http://www.w3.org/2001/XMLSchema" xmlns:xs="http://www.w3.org/2001/XMLSchema" xmlns:p="http://schemas.microsoft.com/office/2006/metadata/properties" xmlns:ns2="424e75c6-b306-4edf-ae9b-b5108bf9f1a4" xmlns:ns3="6babaa7a-272e-4013-b9da-5b19535d7e41" targetNamespace="http://schemas.microsoft.com/office/2006/metadata/properties" ma:root="true" ma:fieldsID="49706c1cc51e2bd1562ac85463327381" ns2:_="" ns3:_="">
    <xsd:import namespace="424e75c6-b306-4edf-ae9b-b5108bf9f1a4"/>
    <xsd:import namespace="6babaa7a-272e-4013-b9da-5b19535d7e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veelgrbuikt" minOccurs="0"/>
                <xsd:element ref="ns2:MediaServiceObjectDetectorVersions" minOccurs="0"/>
                <xsd:element ref="ns2:relevantrapport"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e75c6-b306-4edf-ae9b-b5108bf9f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7f55a0d7-0058-4245-9d84-4d576cf54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veelgrbuikt" ma:index="23" nillable="true" ma:displayName="veel gebruikt" ma:default="Keuze 1" ma:format="Dropdown" ma:internalName="veelgrbuikt">
      <xsd:simpleType>
        <xsd:restriction base="dms:Choice">
          <xsd:enumeration value="Keuze 1"/>
          <xsd:enumeration value="Keuze 2"/>
          <xsd:enumeration value="Keuze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relevantrapport" ma:index="25" nillable="true" ma:displayName="relevant rapport" ma:description="onderzoek door Energiecoop epe en LTO" ma:format="Dropdown" ma:internalName="relevantrapport">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baa7a-272e-4013-b9da-5b19535d7e4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a20eb06-16d2-4ce1-b3e1-79fc431b9690}" ma:internalName="TaxCatchAll" ma:showField="CatchAllData" ma:web="6babaa7a-272e-4013-b9da-5b19535d7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489FB99-01FA-46C3-AE63-92F22F73C052}">
  <ds:schemaRefs>
    <ds:schemaRef ds:uri="http://schemas.microsoft.com/office/2006/metadata/properties"/>
    <ds:schemaRef ds:uri="http://schemas.microsoft.com/office/infopath/2007/PartnerControls"/>
    <ds:schemaRef ds:uri="2c25f237-ec64-45c8-b819-f88ec7c149e0"/>
    <ds:schemaRef ds:uri="b7ba70f8-981a-46e6-9fed-e1cbde52af5a"/>
  </ds:schemaRefs>
</ds:datastoreItem>
</file>

<file path=customXml/itemProps3.xml><?xml version="1.0" encoding="utf-8"?>
<ds:datastoreItem xmlns:ds="http://schemas.openxmlformats.org/officeDocument/2006/customXml" ds:itemID="{784B40C8-B455-44A2-82B8-C5CC1A82A7C2}">
  <ds:schemaRefs>
    <ds:schemaRef ds:uri="http://schemas.microsoft.com/sharepoint/v3/contenttype/forms"/>
  </ds:schemaRefs>
</ds:datastoreItem>
</file>

<file path=customXml/itemProps4.xml><?xml version="1.0" encoding="utf-8"?>
<ds:datastoreItem xmlns:ds="http://schemas.openxmlformats.org/officeDocument/2006/customXml" ds:itemID="{1DF02946-1CB6-4834-9257-F10F408795D6}"/>
</file>

<file path=docProps/app.xml><?xml version="1.0" encoding="utf-8"?>
<Properties xmlns="http://schemas.openxmlformats.org/officeDocument/2006/extended-properties" xmlns:vt="http://schemas.openxmlformats.org/officeDocument/2006/docPropsVTypes">
  <Template>Normal</Template>
  <TotalTime>29</TotalTime>
  <Pages>29</Pages>
  <Words>7335</Words>
  <Characters>40344</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generated by python-docx</dc:description>
  <cp:lastModifiedBy>Stefan van Tongeren</cp:lastModifiedBy>
  <cp:revision>18</cp:revision>
  <dcterms:created xsi:type="dcterms:W3CDTF">2013-12-23T23:15:00Z</dcterms:created>
  <dcterms:modified xsi:type="dcterms:W3CDTF">2026-02-06T10:43:00Z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0x010100C79BC2479CF35B4D841D77C9BDCD5F41</vt:lpwstr>
  </property>
  <property fmtid="{D5CDD505-2E9C-101B-9397-08002B2CF9AE}" pid="3" name="MediaServiceImageTags">
    <vt:lpwstr/>
  </property>
</Properties>
</file>